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New Roman" w:cs="Times New Roman" w:hAnsi="Times New Roman" w:eastAsia="Times New Roman"/>
          <w:sz w:val="32"/>
          <w:szCs w:val="32"/>
          <w:u w:color="000000"/>
          <w:rtl w:val="0"/>
        </w:rPr>
      </w:pPr>
      <w:r>
        <w:rPr>
          <w:rFonts w:ascii="Times New Roman" w:hAnsi="Times New Roman"/>
          <w:sz w:val="28"/>
          <w:szCs w:val="28"/>
          <w:u w:color="000000"/>
          <w:rtl w:val="0"/>
          <w:lang w:val="nl-NL"/>
        </w:rPr>
        <w:t>Hegel P</w:t>
      </w:r>
      <w:r>
        <w:rPr>
          <w:rFonts w:ascii="Times New Roman" w:hAnsi="Times New Roman"/>
          <w:sz w:val="28"/>
          <w:szCs w:val="28"/>
          <w:u w:color="000000"/>
          <w:rtl w:val="0"/>
          <w:lang w:val="en-US"/>
        </w:rPr>
        <w:t>O</w:t>
      </w:r>
      <w:r>
        <w:rPr>
          <w:rFonts w:ascii="Times New Roman" w:hAnsi="Times New Roman"/>
          <w:sz w:val="28"/>
          <w:szCs w:val="28"/>
          <w:u w:color="000000"/>
          <w:rtl w:val="0"/>
          <w:lang w:val="en-US"/>
        </w:rPr>
        <w:t>S Lecture #1</w:t>
      </w:r>
      <w:r>
        <w:rPr>
          <w:rFonts w:ascii="Times New Roman" w:hAnsi="Times New Roman"/>
          <w:sz w:val="28"/>
          <w:szCs w:val="28"/>
          <w:u w:color="000000"/>
          <w:rtl w:val="0"/>
          <w:lang w:val="en-US"/>
        </w:rPr>
        <w:t>7</w:t>
      </w:r>
      <w:r>
        <w:rPr>
          <w:rFonts w:ascii="Times New Roman" w:hAnsi="Times New Roman"/>
          <w:sz w:val="28"/>
          <w:szCs w:val="28"/>
          <w:u w:color="000000"/>
          <w:rtl w:val="0"/>
        </w:rPr>
        <w:t xml:space="preserve">: </w:t>
      </w:r>
      <w:r>
        <w:rPr>
          <w:rFonts w:ascii="Times Roman" w:hAnsi="Times Roman"/>
          <w:sz w:val="28"/>
          <w:szCs w:val="28"/>
          <w:u w:color="000000"/>
          <w:rtl w:val="0"/>
          <w:lang w:val="en-US"/>
        </w:rPr>
        <w:t>Observing Reason:</w:t>
      </w:r>
      <w:r>
        <w:rPr>
          <w:rFonts w:ascii="Times Roman" w:hAnsi="Times Roman"/>
          <w:sz w:val="28"/>
          <w:szCs w:val="28"/>
          <w:u w:color="000000"/>
          <w:rtl w:val="0"/>
          <w:lang w:val="en-US"/>
        </w:rPr>
        <w:t xml:space="preserve"> Critique of the Scientific Stance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for those who need syllabi by Rossio has both the the big</w:t>
      </w:r>
      <w:r>
        <w:rPr>
          <w:rFonts w:ascii="Times Roman" w:hAnsi="Times Roman"/>
          <w:rtl w:val="0"/>
          <w:lang w:val="en-US"/>
        </w:rPr>
        <w:t>,</w:t>
      </w:r>
      <w:r>
        <w:rPr>
          <w:rFonts w:ascii="Times Roman" w:hAnsi="Times Roman"/>
          <w:rtl w:val="0"/>
          <w:lang w:val="en-US"/>
        </w:rPr>
        <w:t xml:space="preserve"> master syllabus and the on</w:t>
      </w:r>
      <w:r>
        <w:rPr>
          <w:rFonts w:ascii="Times Roman" w:hAnsi="Times Roman"/>
          <w:rtl w:val="0"/>
          <w:lang w:val="en-US"/>
        </w:rPr>
        <w:t>e-</w:t>
      </w:r>
      <w:r>
        <w:rPr>
          <w:rFonts w:ascii="Times Roman" w:hAnsi="Times Roman"/>
          <w:rtl w:val="0"/>
          <w:lang w:val="en-US"/>
        </w:rPr>
        <w:t>pager that we're using for this semester.  So I suggested last time that Reason that is certain of itself means that individuals have some certainty</w:t>
      </w:r>
      <w:r>
        <w:rPr>
          <w:rFonts w:ascii="Times Roman" w:hAnsi="Times Roman" w:hint="default"/>
          <w:rtl w:val="0"/>
          <w:lang w:val="en-US"/>
        </w:rPr>
        <w:t xml:space="preserve"> — </w:t>
      </w:r>
      <w:r>
        <w:rPr>
          <w:rFonts w:ascii="Times Roman" w:hAnsi="Times Roman"/>
          <w:rtl w:val="0"/>
          <w:lang w:val="en-US"/>
        </w:rPr>
        <w:t xml:space="preserve"> which Hegel here begins with the idea of instinctive or presupposed certainty</w:t>
      </w:r>
      <w:r>
        <w:rPr>
          <w:rFonts w:ascii="Times Roman" w:hAnsi="Times Roman" w:hint="default"/>
          <w:rtl w:val="0"/>
          <w:lang w:val="en-US"/>
        </w:rPr>
        <w:t xml:space="preserve"> —</w:t>
      </w:r>
      <w:r>
        <w:rPr>
          <w:rFonts w:ascii="Times Roman" w:hAnsi="Times Roman"/>
          <w:rtl w:val="0"/>
          <w:lang w:val="en-US"/>
        </w:rPr>
        <w:t xml:space="preserve"> that their ways of looking at the world will in fact be confirmed by the world.  That there is an integral relationship between mind and world that's presumed to be the case.  And for reasons I spelled out, Hegel thin</w:t>
      </w:r>
      <w:r>
        <w:rPr>
          <w:rFonts w:ascii="Times Roman" w:hAnsi="Times Roman"/>
          <w:rtl w:val="0"/>
          <w:lang w:val="en-US"/>
        </w:rPr>
        <w:t>k</w:t>
      </w:r>
      <w:r>
        <w:rPr>
          <w:rFonts w:ascii="Times Roman" w:hAnsi="Times Roman"/>
          <w:rtl w:val="0"/>
          <w:lang w:val="en-US"/>
        </w:rPr>
        <w:t xml:space="preserve">s that looking at the actual efforts to work out that presumed interrelation of mind and world, of finding oneself as rational being with universal powers confirmed by the structure of the world, is best pursued by looking at actual practices of that, rather than the philosophers.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[00:0</w:t>
      </w:r>
      <w:r>
        <w:rPr>
          <w:rFonts w:ascii="Times Roman" w:hAnsi="Times Roman"/>
          <w:rtl w:val="0"/>
          <w:lang w:val="ru-RU"/>
        </w:rPr>
        <w:t>1:58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Rather than looking at history of philosophy from Descartes to Kant, he rather looks first at a series of sciences and then a series of ethical practices that operate on this basis.  And I suggested that all these are going to fail</w:t>
      </w:r>
      <w:r>
        <w:rPr>
          <w:rFonts w:ascii="Times Roman" w:hAnsi="Times Roman"/>
          <w:rtl w:val="0"/>
          <w:lang w:val="en-US"/>
        </w:rPr>
        <w:t>,</w:t>
      </w:r>
      <w:r>
        <w:rPr>
          <w:rFonts w:ascii="Times Roman" w:hAnsi="Times Roman"/>
          <w:rtl w:val="0"/>
          <w:lang w:val="en-US"/>
        </w:rPr>
        <w:t xml:space="preserve"> in part because they are going to fail to recognize that their standing as rational beings has been always already made possible by a history and the society that they are in.  So my shorthand way of saying it is, the thing that science forgets is the practice of science.  That's what science can't account for.  Even if it can account for all the causal laws of the world and how it works and everything else, it can't account for science as a social practice that grew up at a time and a place and that its rational confidence in i</w:t>
      </w:r>
      <w:r>
        <w:rPr>
          <w:rFonts w:ascii="Times Roman" w:hAnsi="Times Roman"/>
          <w:rtl w:val="0"/>
          <w:lang w:val="en-US"/>
        </w:rPr>
        <w:t>t</w:t>
      </w:r>
      <w:r>
        <w:rPr>
          <w:rFonts w:ascii="Times Roman" w:hAnsi="Times Roman"/>
          <w:rtl w:val="0"/>
          <w:lang w:val="en-US"/>
        </w:rPr>
        <w:t>s procedures are in fact thoroughly historical and social.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initial attempts to work this out</w:t>
      </w:r>
      <w:r>
        <w:rPr>
          <w:rFonts w:ascii="Times Roman" w:hAnsi="Times Roman"/>
          <w:rtl w:val="0"/>
          <w:lang w:val="en-US"/>
        </w:rPr>
        <w:t>,</w:t>
      </w:r>
      <w:r>
        <w:rPr>
          <w:rFonts w:ascii="Times Roman" w:hAnsi="Times Roman"/>
          <w:rtl w:val="0"/>
          <w:lang w:val="en-US"/>
        </w:rPr>
        <w:t xml:space="preserve"> I thought the best way of thinking about them was to think about what Foucault talks about the transcendental and its doubles.  That is, that moment that actually lasted up until now, if truth be told, in which each of the various sciences</w:t>
      </w:r>
      <w:r>
        <w:rPr>
          <w:rFonts w:ascii="Times Roman" w:hAnsi="Times Roman" w:hint="default"/>
          <w:rtl w:val="0"/>
          <w:lang w:val="en-US"/>
        </w:rPr>
        <w:t xml:space="preserve"> — </w:t>
      </w:r>
      <w:r>
        <w:rPr>
          <w:rFonts w:ascii="Times Roman" w:hAnsi="Times Roman"/>
          <w:rtl w:val="0"/>
          <w:lang w:val="en-US"/>
        </w:rPr>
        <w:t>physics, biology, psychology</w:t>
      </w:r>
      <w:r>
        <w:rPr>
          <w:rFonts w:ascii="Times Roman" w:hAnsi="Times Roman"/>
          <w:rtl w:val="0"/>
          <w:lang w:val="en-US"/>
        </w:rPr>
        <w:t>,</w:t>
      </w:r>
      <w:r>
        <w:rPr>
          <w:rFonts w:ascii="Times Roman" w:hAnsi="Times Roman"/>
          <w:rtl w:val="0"/>
          <w:lang w:val="en-US"/>
        </w:rPr>
        <w:t xml:space="preserve"> it doesn't matter which, pick any science you wish, even history </w:t>
      </w:r>
      <w:r>
        <w:rPr>
          <w:rFonts w:ascii="Times Roman" w:hAnsi="Times Roman" w:hint="default"/>
          <w:rtl w:val="0"/>
          <w:lang w:val="en-US"/>
        </w:rPr>
        <w:t xml:space="preserve">— </w:t>
      </w:r>
      <w:r>
        <w:rPr>
          <w:rFonts w:ascii="Times Roman" w:hAnsi="Times Roman"/>
          <w:rtl w:val="0"/>
          <w:lang w:val="en-US"/>
        </w:rPr>
        <w:t>takes itself to be the transcendental science.  That is, takes itself to be that which can account for the world and itself.</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[00:04:08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there's a kind of transcendental doubling, that is, a lifting up.  The reason Foucault puts it the way he does is you take something that's the empirical practice, say the practice of physics, and you give it transcendental statu</w:t>
      </w:r>
      <w:r>
        <w:rPr>
          <w:rFonts w:ascii="Times Roman" w:hAnsi="Times Roman"/>
          <w:rtl w:val="0"/>
          <w:lang w:val="en-US"/>
        </w:rPr>
        <w:t>s.  T</w:t>
      </w:r>
      <w:r>
        <w:rPr>
          <w:rFonts w:ascii="Times Roman" w:hAnsi="Times Roman"/>
          <w:rtl w:val="0"/>
          <w:lang w:val="en-US"/>
        </w:rPr>
        <w:t>hat is</w:t>
      </w:r>
      <w:r>
        <w:rPr>
          <w:rFonts w:ascii="Times Roman" w:hAnsi="Times Roman"/>
          <w:rtl w:val="0"/>
          <w:lang w:val="en-US"/>
        </w:rPr>
        <w:t>,</w:t>
      </w:r>
      <w:r>
        <w:rPr>
          <w:rFonts w:ascii="Times Roman" w:hAnsi="Times Roman"/>
          <w:rtl w:val="0"/>
          <w:lang w:val="en-US"/>
        </w:rPr>
        <w:t xml:space="preserve"> you give it a philosophical claim to say that it is not just an account of an object, but an account of the possibility of objects in general.  So you give it a kind of overgoing universality.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in the case of physics, I suggested that the problem that comes up over and over again</w:t>
      </w:r>
      <w:r>
        <w:rPr>
          <w:rFonts w:ascii="Times Roman" w:hAnsi="Times Roman"/>
          <w:rtl w:val="0"/>
          <w:lang w:val="en-US"/>
        </w:rPr>
        <w:t xml:space="preserve"> is</w:t>
      </w:r>
      <w:r>
        <w:rPr>
          <w:rFonts w:ascii="Times Roman" w:hAnsi="Times Roman"/>
          <w:rtl w:val="0"/>
          <w:lang w:val="en-US"/>
        </w:rPr>
        <w:t xml:space="preserve"> that physics always misses out on the sensuous particularity of objects  That, by making them subject to causal law, it loses their concrete particular characteristics, that is, the very thing with which the scientist begins with.</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that science's very universalism </w:t>
      </w:r>
      <w:r>
        <w:rPr>
          <w:rFonts w:ascii="Times Roman" w:hAnsi="Times Roman" w:hint="default"/>
          <w:rtl w:val="0"/>
          <w:lang w:val="en-US"/>
        </w:rPr>
        <w:t xml:space="preserve">— </w:t>
      </w:r>
      <w:r>
        <w:rPr>
          <w:rFonts w:ascii="Times Roman" w:hAnsi="Times Roman"/>
          <w:rtl w:val="0"/>
          <w:lang w:val="en-US"/>
        </w:rPr>
        <w:t xml:space="preserve">and this can come back to haunt all the sciences in a way.  This is indeed what positivism is.  Positivism is a generalization of the methodology in physics as applied to all other disciplines, and what that practice involves is a recurrent incapacity or even forgetfulness of particularity.  So the very thing it thinks it's getting at, it systematically misses.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[00:06:01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In the case of biology, Hegel begins with the thought</w:t>
      </w:r>
      <w:r>
        <w:rPr>
          <w:rFonts w:ascii="Times Roman" w:hAnsi="Times Roman"/>
          <w:rtl w:val="0"/>
          <w:lang w:val="en-US"/>
        </w:rPr>
        <w:t>,</w:t>
      </w:r>
      <w:r>
        <w:rPr>
          <w:rFonts w:ascii="Times Roman" w:hAnsi="Times Roman"/>
          <w:rtl w:val="0"/>
          <w:lang w:val="en-US"/>
        </w:rPr>
        <w:t xml:space="preserve"> I said</w:t>
      </w:r>
      <w:r>
        <w:rPr>
          <w:rFonts w:ascii="Times Roman" w:hAnsi="Times Roman"/>
          <w:rtl w:val="0"/>
          <w:lang w:val="en-US"/>
        </w:rPr>
        <w:t>,</w:t>
      </w:r>
      <w:r>
        <w:rPr>
          <w:rFonts w:ascii="Times Roman" w:hAnsi="Times Roman"/>
          <w:rtl w:val="0"/>
          <w:lang w:val="en-US"/>
        </w:rPr>
        <w:t xml:space="preserve"> that </w:t>
      </w:r>
      <w:r>
        <w:rPr>
          <w:rFonts w:ascii="Times Roman" w:hAnsi="Times Roman"/>
          <w:rtl w:val="0"/>
          <w:lang w:val="en-US"/>
        </w:rPr>
        <w:t>i</w:t>
      </w:r>
      <w:r>
        <w:rPr>
          <w:rFonts w:ascii="Times Roman" w:hAnsi="Times Roman"/>
          <w:rtl w:val="0"/>
          <w:lang w:val="en-US"/>
        </w:rPr>
        <w:t xml:space="preserve">n fact there's a greater </w:t>
      </w:r>
      <w:r>
        <w:rPr>
          <w:rFonts w:ascii="Times Roman" w:hAnsi="Times Roman"/>
          <w:i w:val="1"/>
          <w:iCs w:val="1"/>
          <w:rtl w:val="0"/>
          <w:lang w:val="it-IT"/>
        </w:rPr>
        <w:t>prima faci</w:t>
      </w:r>
      <w:r>
        <w:rPr>
          <w:rFonts w:ascii="Times Roman" w:hAnsi="Times Roman"/>
          <w:i w:val="1"/>
          <w:iCs w:val="1"/>
          <w:rtl w:val="0"/>
          <w:lang w:val="en-US"/>
        </w:rPr>
        <w:t>e</w:t>
      </w:r>
      <w:r>
        <w:rPr>
          <w:rFonts w:ascii="Times Roman" w:hAnsi="Times Roman"/>
          <w:rtl w:val="0"/>
          <w:lang w:val="en-US"/>
        </w:rPr>
        <w:t xml:space="preserve"> </w:t>
      </w:r>
      <w:r>
        <w:rPr>
          <w:rFonts w:ascii="Times Roman" w:hAnsi="Times Roman"/>
          <w:rtl w:val="0"/>
          <w:lang w:val="en-US"/>
        </w:rPr>
        <w:t>plausibility than in the case of physics, because</w:t>
      </w:r>
      <w:r>
        <w:rPr>
          <w:rFonts w:ascii="Times Roman" w:hAnsi="Times Roman"/>
          <w:rtl w:val="0"/>
          <w:lang w:val="en-US"/>
        </w:rPr>
        <w:t xml:space="preserve"> </w:t>
      </w:r>
      <w:r>
        <w:rPr>
          <w:rFonts w:ascii="Times Roman" w:hAnsi="Times Roman"/>
          <w:rtl w:val="0"/>
          <w:lang w:val="en-US"/>
        </w:rPr>
        <w:t>at least the idea of Reason as purposive gets exemplified in looking at a world that itself is purposive.  So that there is really, if you wish, a kind of fitness of the world for a Reason that operates like that.  So the great purposes of nature turns out to be at one with the the purposiveness of Reason.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problem with biology and the way that Hegel spins it out, in fact</w:t>
      </w:r>
      <w:r>
        <w:rPr>
          <w:rFonts w:ascii="Times Roman" w:hAnsi="Times Roman"/>
          <w:rtl w:val="0"/>
          <w:lang w:val="en-US"/>
        </w:rPr>
        <w:t>,</w:t>
      </w:r>
      <w:r>
        <w:rPr>
          <w:rFonts w:ascii="Times Roman" w:hAnsi="Times Roman"/>
          <w:rtl w:val="0"/>
          <w:lang w:val="en-US"/>
        </w:rPr>
        <w:t xml:space="preserve"> is remarkably close to my kind of favorite work of recent years in the philosophy of biology, namely Jean Dupres'</w:t>
      </w:r>
      <w:r>
        <w:rPr>
          <w:rFonts w:ascii="Times Roman" w:hAnsi="Times Roman"/>
          <w:rtl w:val="0"/>
          <w:lang w:val="en-US"/>
        </w:rPr>
        <w:t>s</w:t>
      </w:r>
      <w:r>
        <w:rPr>
          <w:rFonts w:ascii="Times Roman" w:hAnsi="Times Roman"/>
          <w:rtl w:val="0"/>
        </w:rPr>
        <w:t xml:space="preserve"> </w:t>
      </w:r>
      <w:r>
        <w:rPr>
          <w:rFonts w:ascii="Times Roman" w:hAnsi="Times Roman"/>
          <w:i w:val="1"/>
          <w:iCs w:val="1"/>
          <w:rtl w:val="0"/>
          <w:lang w:val="en-US"/>
        </w:rPr>
        <w:t>The Disorder of Things</w:t>
      </w:r>
      <w:r>
        <w:rPr>
          <w:rFonts w:ascii="Times Roman" w:hAnsi="Times Roman"/>
          <w:rtl w:val="0"/>
          <w:lang w:val="en-US"/>
        </w:rPr>
        <w:t>.  A terrific work in the phil</w:t>
      </w:r>
      <w:r>
        <w:rPr>
          <w:rFonts w:ascii="Times Roman" w:hAnsi="Times Roman"/>
          <w:rtl w:val="0"/>
          <w:lang w:val="en-US"/>
        </w:rPr>
        <w:t>o</w:t>
      </w:r>
      <w:r>
        <w:rPr>
          <w:rFonts w:ascii="Times Roman" w:hAnsi="Times Roman"/>
          <w:rtl w:val="0"/>
          <w:lang w:val="en-US"/>
        </w:rPr>
        <w:t>sophy of biology.  And the argument is that what goes wrong is the presumption of essentialism, that objects have essences.  And where the problem of essentia</w:t>
      </w:r>
      <w:r>
        <w:rPr>
          <w:rFonts w:ascii="Times Roman" w:hAnsi="Times Roman"/>
          <w:rtl w:val="0"/>
          <w:lang w:val="en-US"/>
        </w:rPr>
        <w:t>l</w:t>
      </w:r>
      <w:r>
        <w:rPr>
          <w:rFonts w:ascii="Times Roman" w:hAnsi="Times Roman"/>
          <w:rtl w:val="0"/>
          <w:lang w:val="en-US"/>
        </w:rPr>
        <w:t xml:space="preserve">ism </w:t>
      </w:r>
      <w:r>
        <w:rPr>
          <w:rFonts w:ascii="Times Roman" w:hAnsi="Times Roman" w:hint="default"/>
          <w:rtl w:val="0"/>
          <w:lang w:val="en-US"/>
        </w:rPr>
        <w:t xml:space="preserve">— </w:t>
      </w:r>
      <w:r>
        <w:rPr>
          <w:rFonts w:ascii="Times Roman" w:hAnsi="Times Roman"/>
          <w:rtl w:val="0"/>
          <w:lang w:val="en-US"/>
        </w:rPr>
        <w:t>because if you're going to imagine a purely law-like biology, you're going to have to imagine that every single object is fully determined by some law and in order for that to be the case, then it's got to have some determinacy in itself.  It has to have some essential features that we can categorize</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[00:08:32</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what screws up essentialism for biology are</w:t>
      </w:r>
      <w:r>
        <w:rPr>
          <w:rFonts w:ascii="Times Roman" w:hAnsi="Times Roman"/>
          <w:rtl w:val="0"/>
          <w:lang w:val="en-US"/>
        </w:rPr>
        <w:t>,</w:t>
      </w:r>
      <w:r>
        <w:rPr>
          <w:rFonts w:ascii="Times Roman" w:hAnsi="Times Roman"/>
          <w:rtl w:val="0"/>
          <w:lang w:val="en-US"/>
        </w:rPr>
        <w:t xml:space="preserve"> as we might put it</w:t>
      </w:r>
      <w:r>
        <w:rPr>
          <w:rFonts w:ascii="Times Roman" w:hAnsi="Times Roman"/>
          <w:rtl w:val="0"/>
          <w:lang w:val="en-US"/>
        </w:rPr>
        <w:t>,</w:t>
      </w:r>
      <w:r>
        <w:rPr>
          <w:rFonts w:ascii="Times Roman" w:hAnsi="Times Roman"/>
          <w:rtl w:val="0"/>
          <w:lang w:val="en-US"/>
        </w:rPr>
        <w:t xml:space="preserve"> ecological issues.  So although Hegel is here being very skeptical about the possibility of evolutionary biology, since there was none in his time,</w:t>
      </w:r>
      <w:r>
        <w:rPr>
          <w:rFonts w:ascii="Times Roman" w:hAnsi="Times Roman"/>
          <w:rtl w:val="0"/>
          <w:lang w:val="en-US"/>
        </w:rPr>
        <w:t xml:space="preserve"> </w:t>
      </w:r>
      <w:r>
        <w:rPr>
          <w:rFonts w:ascii="Times Roman" w:hAnsi="Times Roman"/>
          <w:rtl w:val="0"/>
          <w:lang w:val="en-US"/>
        </w:rPr>
        <w:t>his point, the one he's trying to make, carries through to the idea that such a science cannot be a thorough-going</w:t>
      </w:r>
      <w:r>
        <w:rPr>
          <w:rFonts w:ascii="Times Roman" w:hAnsi="Times Roman"/>
          <w:rtl w:val="0"/>
          <w:lang w:val="en-US"/>
        </w:rPr>
        <w:t>,</w:t>
      </w:r>
      <w:r>
        <w:rPr>
          <w:rFonts w:ascii="Times Roman" w:hAnsi="Times Roman"/>
          <w:rtl w:val="0"/>
          <w:lang w:val="en-US"/>
        </w:rPr>
        <w:t xml:space="preserve"> law-like one because ecological habitats are never either spatially or temporally fixed.</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In Dupre's way of talking about this, he says, </w:t>
      </w:r>
      <w:r>
        <w:rPr>
          <w:rFonts w:ascii="Times Roman" w:hAnsi="Times Roman" w:hint="default"/>
          <w:rtl w:val="0"/>
          <w:lang w:val="en-US"/>
        </w:rPr>
        <w:t>‘</w:t>
      </w:r>
      <w:r>
        <w:rPr>
          <w:rFonts w:ascii="Times Roman" w:hAnsi="Times Roman"/>
          <w:rtl w:val="0"/>
          <w:lang w:val="en-US"/>
        </w:rPr>
        <w:t>Look, as a matter of fact, biology has to work with two different temporal frameworks.  It has to do the long dur</w:t>
      </w:r>
      <w:r>
        <w:rPr>
          <w:rFonts w:ascii="Times Roman" w:hAnsi="Times Roman" w:hint="default"/>
          <w:rtl w:val="0"/>
          <w:lang w:val="en-US"/>
        </w:rPr>
        <w:t>é</w:t>
      </w:r>
      <w:r>
        <w:rPr>
          <w:rFonts w:ascii="Times Roman" w:hAnsi="Times Roman"/>
          <w:rtl w:val="0"/>
          <w:lang w:val="en-US"/>
        </w:rPr>
        <w:t>e of evolution of the species and the short dur</w:t>
      </w:r>
      <w:r>
        <w:rPr>
          <w:rFonts w:ascii="Times Roman" w:hAnsi="Times Roman" w:hint="default"/>
          <w:rtl w:val="0"/>
          <w:lang w:val="en-US"/>
        </w:rPr>
        <w:t>é</w:t>
      </w:r>
      <w:r>
        <w:rPr>
          <w:rFonts w:ascii="Times Roman" w:hAnsi="Times Roman"/>
          <w:rtl w:val="0"/>
          <w:lang w:val="en-US"/>
        </w:rPr>
        <w:t>e of what goes on in an ecological habitat and there's no way of</w:t>
      </w:r>
      <w:r>
        <w:rPr>
          <w:rFonts w:ascii="Times Roman" w:hAnsi="Times Roman"/>
          <w:rtl w:val="0"/>
          <w:lang w:val="en-US"/>
        </w:rPr>
        <w:t>,</w:t>
      </w:r>
      <w:r>
        <w:rPr>
          <w:rFonts w:ascii="Times Roman" w:hAnsi="Times Roman"/>
          <w:rtl w:val="0"/>
          <w:lang w:val="en-US"/>
        </w:rPr>
        <w:t xml:space="preserve"> as it were</w:t>
      </w:r>
      <w:r>
        <w:rPr>
          <w:rFonts w:ascii="Times Roman" w:hAnsi="Times Roman"/>
          <w:rtl w:val="0"/>
          <w:lang w:val="en-US"/>
        </w:rPr>
        <w:t>,</w:t>
      </w:r>
      <w:r>
        <w:rPr>
          <w:rFonts w:ascii="Times Roman" w:hAnsi="Times Roman"/>
          <w:rtl w:val="0"/>
          <w:lang w:val="en-US"/>
        </w:rPr>
        <w:t xml:space="preserve"> squaring those.  That they each have their own</w:t>
      </w:r>
      <w:r>
        <w:rPr>
          <w:rFonts w:ascii="Times Roman" w:hAnsi="Times Roman"/>
          <w:rtl w:val="0"/>
          <w:lang w:val="en-US"/>
        </w:rPr>
        <w:t>,</w:t>
      </w:r>
      <w:r>
        <w:rPr>
          <w:rFonts w:ascii="Times Roman" w:hAnsi="Times Roman"/>
          <w:rtl w:val="0"/>
          <w:lang w:val="en-US"/>
        </w:rPr>
        <w:t xml:space="preserve"> as it were</w:t>
      </w:r>
      <w:r>
        <w:rPr>
          <w:rFonts w:ascii="Times Roman" w:hAnsi="Times Roman"/>
          <w:rtl w:val="0"/>
          <w:lang w:val="en-US"/>
        </w:rPr>
        <w:t>,</w:t>
      </w:r>
      <w:r>
        <w:rPr>
          <w:rFonts w:ascii="Times Roman" w:hAnsi="Times Roman"/>
          <w:rtl w:val="0"/>
          <w:lang w:val="en-US"/>
        </w:rPr>
        <w:t xml:space="preserve"> temporal logic.  And those logics are simply distinct.</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[00:10:06</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it turns out that there's no unique way of accounting for the behavior of an organism</w:t>
      </w:r>
      <w:r>
        <w:rPr>
          <w:rFonts w:ascii="Times Roman" w:hAnsi="Times Roman"/>
          <w:rtl w:val="0"/>
          <w:lang w:val="en-US"/>
        </w:rPr>
        <w:t xml:space="preserve">, </w:t>
      </w:r>
      <w:r>
        <w:rPr>
          <w:rFonts w:ascii="Times Roman" w:hAnsi="Times Roman"/>
          <w:rtl w:val="0"/>
          <w:lang w:val="en-US"/>
        </w:rPr>
        <w:t>because on the one hand, an organism needs to be accounted for in terms of the long dur</w:t>
      </w:r>
      <w:r>
        <w:rPr>
          <w:rFonts w:ascii="Times Roman" w:hAnsi="Times Roman" w:hint="default"/>
          <w:rtl w:val="0"/>
          <w:lang w:val="en-US"/>
        </w:rPr>
        <w:t>é</w:t>
      </w:r>
      <w:r>
        <w:rPr>
          <w:rFonts w:ascii="Times Roman" w:hAnsi="Times Roman"/>
          <w:rtl w:val="0"/>
          <w:lang w:val="en-US"/>
        </w:rPr>
        <w:t>e of evolution, and on the other hand needs to be accounted for in terms of its role within a local habitat.  And therefore, there's always a moment of, let's call it, looseness of fit.  A moment of excess.  Again, something, as it were, misses or seeps through the law-like determination.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that will be in a way something that Hegel surprisingly is wanting to concede.  People often think of Hegel as, because of his rationalism, as thinking everything must be determinate, but I take it that the one thing he agrees with S</w:t>
      </w:r>
      <w:r>
        <w:rPr>
          <w:rFonts w:ascii="Times Roman" w:hAnsi="Times Roman"/>
          <w:rtl w:val="0"/>
          <w:lang w:val="en-US"/>
        </w:rPr>
        <w:t>c</w:t>
      </w:r>
      <w:r>
        <w:rPr>
          <w:rFonts w:ascii="Times Roman" w:hAnsi="Times Roman"/>
          <w:rtl w:val="0"/>
          <w:lang w:val="en-US"/>
        </w:rPr>
        <w:t xml:space="preserve">helling about is that reality is born as 'not I.'  Reality is born from the Big Bang, from evolution, from nature, and that that past of Reason is never completely absorbed.  That there is always an excess.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[00:11:56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Which is simply to say we do not</w:t>
      </w:r>
      <w:r>
        <w:rPr>
          <w:rFonts w:ascii="Times Roman" w:hAnsi="Times Roman"/>
          <w:rtl w:val="0"/>
          <w:lang w:val="en-US"/>
        </w:rPr>
        <w:t xml:space="preserve">, </w:t>
      </w:r>
      <w:r>
        <w:rPr>
          <w:rFonts w:ascii="Times Roman" w:hAnsi="Times Roman"/>
          <w:rtl w:val="0"/>
          <w:lang w:val="en-US"/>
        </w:rPr>
        <w:t>to use Hegelian language now, we do not find full satisfaction in seeing ourselves in nature.  We do not find ourselves wholly mirrored</w:t>
      </w:r>
      <w:r>
        <w:rPr>
          <w:rFonts w:ascii="Times Roman" w:hAnsi="Times Roman"/>
          <w:rtl w:val="0"/>
          <w:lang w:val="en-US"/>
        </w:rPr>
        <w:t>,</w:t>
      </w:r>
      <w:r>
        <w:rPr>
          <w:rFonts w:ascii="Times Roman" w:hAnsi="Times Roman"/>
          <w:rtl w:val="0"/>
          <w:lang w:val="en-US"/>
        </w:rPr>
        <w:t xml:space="preserve"> in accounting for ourselves as natural beings.  That there is some way in which </w:t>
      </w:r>
      <w:r>
        <w:rPr>
          <w:rFonts w:ascii="Times Roman" w:hAnsi="Times Roman"/>
          <w:rtl w:val="0"/>
          <w:lang w:val="en-US"/>
        </w:rPr>
        <w:t xml:space="preserve">we </w:t>
      </w:r>
      <w:r>
        <w:rPr>
          <w:rFonts w:ascii="Times Roman" w:hAnsi="Times Roman"/>
          <w:rtl w:val="0"/>
          <w:lang w:val="en-US"/>
        </w:rPr>
        <w:t>ourselves as rational creatures and as natural creatures never perfectly lines up.</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at that moment Hegel takes it that we cannot capture or get reassurance about our rationality by looking at the world.  And that if Reason is going to get reassurance about itself it might do better through self-examination.  That is</w:t>
      </w:r>
      <w:r>
        <w:rPr>
          <w:rFonts w:ascii="Times Roman" w:hAnsi="Times Roman"/>
          <w:rtl w:val="0"/>
          <w:lang w:val="en-US"/>
        </w:rPr>
        <w:t>,</w:t>
      </w:r>
      <w:r>
        <w:rPr>
          <w:rFonts w:ascii="Times Roman" w:hAnsi="Times Roman"/>
          <w:rtl w:val="0"/>
          <w:lang w:val="en-US"/>
        </w:rPr>
        <w:t xml:space="preserve"> it might take itself as its object and see if</w:t>
      </w:r>
      <w:r>
        <w:rPr>
          <w:rFonts w:ascii="Times Roman" w:hAnsi="Times Roman"/>
          <w:rtl w:val="0"/>
          <w:lang w:val="en-US"/>
        </w:rPr>
        <w:t>,</w:t>
      </w:r>
      <w:r>
        <w:rPr>
          <w:rFonts w:ascii="Times Roman" w:hAnsi="Times Roman"/>
          <w:rtl w:val="0"/>
          <w:lang w:val="en-US"/>
        </w:rPr>
        <w:t xml:space="preserve"> in examining itself</w:t>
      </w:r>
      <w:r>
        <w:rPr>
          <w:rFonts w:ascii="Times Roman" w:hAnsi="Times Roman"/>
          <w:rtl w:val="0"/>
          <w:lang w:val="en-US"/>
        </w:rPr>
        <w:t>,</w:t>
      </w:r>
      <w:r>
        <w:rPr>
          <w:rFonts w:ascii="Times Roman" w:hAnsi="Times Roman"/>
          <w:rtl w:val="0"/>
          <w:lang w:val="en-US"/>
        </w:rPr>
        <w:t xml:space="preserve"> that it can find a match between, again, its assumption of its rationality and its conception of its object.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[00:13:27</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the first way that Hegel does this and does it incredibly briefly, which always surprises people, is a brief consideration of logic.  And given that he went on to write this endless book called the </w:t>
      </w:r>
      <w:r>
        <w:rPr>
          <w:rFonts w:ascii="Times Roman" w:hAnsi="Times Roman"/>
          <w:i w:val="1"/>
          <w:iCs w:val="1"/>
          <w:rtl w:val="0"/>
          <w:lang w:val="en-US"/>
        </w:rPr>
        <w:t>L</w:t>
      </w:r>
      <w:r>
        <w:rPr>
          <w:rFonts w:ascii="Times Roman" w:hAnsi="Times Roman"/>
          <w:i w:val="1"/>
          <w:iCs w:val="1"/>
          <w:rtl w:val="0"/>
          <w:lang w:val="it-IT"/>
        </w:rPr>
        <w:t>ogic</w:t>
      </w:r>
      <w:r>
        <w:rPr>
          <w:rFonts w:ascii="Times Roman" w:hAnsi="Times Roman"/>
          <w:rtl w:val="0"/>
          <w:lang w:val="en-US"/>
        </w:rPr>
        <w:t>, the</w:t>
      </w:r>
      <w:r>
        <w:rPr>
          <w:rFonts w:ascii="Times Roman" w:hAnsi="Times Roman"/>
          <w:i w:val="1"/>
          <w:iCs w:val="1"/>
          <w:rtl w:val="0"/>
        </w:rPr>
        <w:t xml:space="preserve"> </w:t>
      </w:r>
      <w:r>
        <w:rPr>
          <w:rFonts w:ascii="Times Roman" w:hAnsi="Times Roman"/>
          <w:i w:val="1"/>
          <w:iCs w:val="1"/>
          <w:rtl w:val="0"/>
          <w:lang w:val="en-US"/>
        </w:rPr>
        <w:t>S</w:t>
      </w:r>
      <w:r>
        <w:rPr>
          <w:rFonts w:ascii="Times Roman" w:hAnsi="Times Roman"/>
          <w:i w:val="1"/>
          <w:iCs w:val="1"/>
          <w:rtl w:val="0"/>
          <w:lang w:val="en-US"/>
        </w:rPr>
        <w:t xml:space="preserve">cience of </w:t>
      </w:r>
      <w:r>
        <w:rPr>
          <w:rFonts w:ascii="Times Roman" w:hAnsi="Times Roman"/>
          <w:i w:val="1"/>
          <w:iCs w:val="1"/>
          <w:rtl w:val="0"/>
          <w:lang w:val="en-US"/>
        </w:rPr>
        <w:t>L</w:t>
      </w:r>
      <w:r>
        <w:rPr>
          <w:rFonts w:ascii="Times Roman" w:hAnsi="Times Roman"/>
          <w:i w:val="1"/>
          <w:iCs w:val="1"/>
          <w:rtl w:val="0"/>
        </w:rPr>
        <w:t>ogic,</w:t>
      </w:r>
      <w:r>
        <w:rPr>
          <w:rFonts w:ascii="Times Roman" w:hAnsi="Times Roman"/>
          <w:rtl w:val="0"/>
          <w:lang w:val="en-US"/>
        </w:rPr>
        <w:t xml:space="preserve"> you might think he was more sympathetic with logic than he seems to be here.  But at any rate, at least here</w:t>
      </w:r>
      <w:r>
        <w:rPr>
          <w:rFonts w:ascii="Times Roman" w:hAnsi="Times Roman"/>
          <w:rtl w:val="0"/>
          <w:lang w:val="en-US"/>
        </w:rPr>
        <w:t xml:space="preserve"> </w:t>
      </w:r>
      <w:r>
        <w:rPr>
          <w:rFonts w:ascii="Times Roman" w:hAnsi="Times Roman"/>
          <w:rtl w:val="0"/>
          <w:lang w:val="en-US"/>
        </w:rPr>
        <w:t xml:space="preserve">the thought is that the form of things, the way in which we do observe them, gains its necessity </w:t>
      </w:r>
      <w:r>
        <w:rPr>
          <w:rFonts w:ascii="Times Roman" w:hAnsi="Times Roman" w:hint="default"/>
          <w:rtl w:val="0"/>
          <w:lang w:val="en-US"/>
        </w:rPr>
        <w:t xml:space="preserve">— </w:t>
      </w:r>
      <w:r>
        <w:rPr>
          <w:rFonts w:ascii="Times Roman" w:hAnsi="Times Roman"/>
          <w:rtl w:val="0"/>
          <w:lang w:val="en-US"/>
        </w:rPr>
        <w:t>which is the thing we've been looking for, right?  What we want is reassurance, we want something that the way in which we observe things</w:t>
      </w:r>
      <w:r>
        <w:rPr>
          <w:rFonts w:ascii="Times Roman" w:hAnsi="Times Roman"/>
          <w:rtl w:val="0"/>
          <w:lang w:val="en-US"/>
        </w:rPr>
        <w:t>,</w:t>
      </w:r>
      <w:r>
        <w:rPr>
          <w:rFonts w:ascii="Times Roman" w:hAnsi="Times Roman"/>
          <w:rtl w:val="0"/>
          <w:lang w:val="en-US"/>
        </w:rPr>
        <w:t xml:space="preserve"> and the way they are</w:t>
      </w:r>
      <w:r>
        <w:rPr>
          <w:rFonts w:ascii="Times Roman" w:hAnsi="Times Roman"/>
          <w:rtl w:val="0"/>
          <w:lang w:val="en-US"/>
        </w:rPr>
        <w:t>,</w:t>
      </w:r>
      <w:r>
        <w:rPr>
          <w:rFonts w:ascii="Times Roman" w:hAnsi="Times Roman"/>
          <w:rtl w:val="0"/>
          <w:lang w:val="en-US"/>
        </w:rPr>
        <w:t xml:space="preserve"> hook up.  So we want some notion of necessity to authorize us.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here the thought is the form of things</w:t>
      </w:r>
      <w:r>
        <w:rPr>
          <w:rFonts w:ascii="Times Roman" w:hAnsi="Times Roman"/>
          <w:rtl w:val="0"/>
          <w:lang w:val="en-US"/>
        </w:rPr>
        <w:t xml:space="preserve"> </w:t>
      </w:r>
      <w:r>
        <w:rPr>
          <w:rFonts w:ascii="Times Roman" w:hAnsi="Times Roman"/>
          <w:rtl w:val="0"/>
          <w:lang w:val="en-US"/>
        </w:rPr>
        <w:t>gains its necessity through the laws of thought, which are imposed on the material observer.  So Reason is here turning to an observation of itself as rational observation, in order to discover the basic Reason, which will ground itself in its observed world.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[00:</w:t>
      </w:r>
      <w:r>
        <w:rPr>
          <w:rFonts w:ascii="Times Roman" w:hAnsi="Times Roman"/>
          <w:rtl w:val="0"/>
        </w:rPr>
        <w:t>15:24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In paragraph 299, the very beginning of the paragraph, he says</w:t>
      </w:r>
      <w:r>
        <w:rPr>
          <w:rFonts w:ascii="Times Roman" w:hAnsi="Times Roman"/>
          <w:rtl w:val="0"/>
          <w:lang w:val="en-US"/>
        </w:rPr>
        <w:t xml:space="preserve">, </w:t>
      </w:r>
    </w:p>
    <w:p>
      <w:pPr>
        <w:pStyle w:val="Default"/>
        <w:bidi w:val="0"/>
        <w:spacing w:before="0"/>
        <w:ind w:left="720" w:right="0" w:firstLine="0"/>
        <w:jc w:val="left"/>
        <w:rPr>
          <w:rFonts w:ascii="Times Roman" w:cs="Times Roman" w:hAnsi="Times Roman" w:eastAsia="Times Roman"/>
          <w:rtl w:val="0"/>
        </w:rPr>
      </w:pPr>
    </w:p>
    <w:p>
      <w:pPr>
        <w:pStyle w:val="Default"/>
        <w:bidi w:val="0"/>
        <w:spacing w:before="0"/>
        <w:ind w:left="72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 xml:space="preserve">They are indeed, not supposed to be the </w:t>
      </w:r>
      <w:r>
        <w:rPr>
          <w:rFonts w:ascii="Times Roman" w:hAnsi="Times Roman"/>
          <w:i w:val="1"/>
          <w:iCs w:val="1"/>
          <w:rtl w:val="0"/>
          <w:lang w:val="it-IT"/>
        </w:rPr>
        <w:t>entire</w:t>
      </w:r>
      <w:r>
        <w:rPr>
          <w:rFonts w:ascii="Times Roman" w:hAnsi="Times Roman"/>
          <w:rtl w:val="0"/>
          <w:lang w:val="en-US"/>
        </w:rPr>
        <w:t xml:space="preserve"> </w:t>
      </w:r>
      <w:r>
        <w:rPr>
          <w:rFonts w:ascii="Times Roman" w:hAnsi="Times Roman"/>
          <w:rtl w:val="0"/>
          <w:lang w:val="en-US"/>
        </w:rPr>
        <w:t xml:space="preserve">truth, but still </w:t>
      </w:r>
      <w:r>
        <w:rPr>
          <w:rFonts w:ascii="Times Roman" w:hAnsi="Times Roman"/>
          <w:i w:val="1"/>
          <w:iCs w:val="1"/>
          <w:rtl w:val="0"/>
          <w:lang w:val="en-US"/>
        </w:rPr>
        <w:t>formal</w:t>
      </w:r>
      <w:r>
        <w:rPr>
          <w:rFonts w:ascii="Times Roman" w:hAnsi="Times Roman"/>
          <w:rtl w:val="0"/>
          <w:lang w:val="en-US"/>
        </w:rPr>
        <w:t xml:space="preserve"> truth. </w:t>
      </w:r>
      <w:r>
        <w:rPr>
          <w:rFonts w:ascii="Times Roman" w:hAnsi="Times Roman"/>
          <w:rtl w:val="0"/>
          <w:lang w:val="en-US"/>
        </w:rPr>
        <w:t xml:space="preserve"> </w:t>
      </w:r>
      <w:r>
        <w:rPr>
          <w:rFonts w:ascii="Times Roman" w:hAnsi="Times Roman"/>
          <w:rtl w:val="0"/>
          <w:lang w:val="en-US"/>
        </w:rPr>
        <w:t>But what is purely formal without any reality is a mere figment of thought, or pure abstraction without that internal division which would be nothing else but the content.</w:t>
      </w:r>
      <w:r>
        <w:rPr>
          <w:rFonts w:ascii="Times Roman" w:hAnsi="Times Roman" w:hint="default"/>
          <w:rtl w:val="0"/>
          <w:lang w:val="en-US"/>
        </w:rPr>
        <w:t>—</w:t>
      </w:r>
      <w:r>
        <w:rPr>
          <w:rFonts w:ascii="Times Roman" w:hAnsi="Times Roman"/>
          <w:rtl w:val="0"/>
          <w:lang w:val="en-US"/>
        </w:rPr>
        <w:t>On the other hand, however, since they are Laws of pure thought, and pure thought is intrinsically universal, and therefore a knowledge which immediately contains being, and therein all reality, these Laws are absolute Notions, and are inseparably the essential principles both of form and of things.</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Hegel's argument here is at this level at least, there is a dualism within logic itself.  Namely, logic is always here </w:t>
      </w:r>
      <w:r>
        <w:rPr>
          <w:rFonts w:ascii="Times Roman" w:hAnsi="Times Roman" w:hint="default"/>
          <w:rtl w:val="0"/>
          <w:lang w:val="en-US"/>
        </w:rPr>
        <w:t xml:space="preserve">— </w:t>
      </w:r>
      <w:r>
        <w:rPr>
          <w:rFonts w:ascii="Times Roman" w:hAnsi="Times Roman"/>
          <w:rtl w:val="0"/>
          <w:lang w:val="en-US"/>
        </w:rPr>
        <w:t>and this is why I said the question is whether his own logic can answer this</w:t>
      </w:r>
      <w:r>
        <w:rPr>
          <w:rFonts w:ascii="Times Roman" w:hAnsi="Times Roman"/>
          <w:rtl w:val="0"/>
          <w:lang w:val="en-US"/>
        </w:rPr>
        <w:t>,</w:t>
      </w:r>
      <w:r>
        <w:rPr>
          <w:rFonts w:ascii="Times Roman" w:hAnsi="Times Roman"/>
          <w:rtl w:val="0"/>
          <w:lang w:val="en-US"/>
        </w:rPr>
        <w:t xml:space="preserve"> his own question </w:t>
      </w:r>
      <w:r>
        <w:rPr>
          <w:rFonts w:ascii="Times Roman" w:hAnsi="Times Roman" w:hint="default"/>
          <w:rtl w:val="0"/>
          <w:lang w:val="en-US"/>
        </w:rPr>
        <w:t xml:space="preserve">— </w:t>
      </w:r>
      <w:r>
        <w:rPr>
          <w:rFonts w:ascii="Times Roman" w:hAnsi="Times Roman"/>
          <w:rtl w:val="0"/>
          <w:lang w:val="en-US"/>
        </w:rPr>
        <w:t>is here caught between the possibility of</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w:t>
      </w:r>
      <w:r>
        <w:rPr>
          <w:rFonts w:ascii="Times Roman" w:hAnsi="Times Roman"/>
          <w:rtl w:val="0"/>
          <w:lang w:val="en-US"/>
        </w:rPr>
        <w:t xml:space="preserve"> conventionalism or formalism on the one hand and real validity with respect to reality.  And the thought is that logic</w:t>
      </w:r>
      <w:r>
        <w:rPr>
          <w:rFonts w:ascii="Times Roman" w:hAnsi="Times Roman"/>
          <w:rtl w:val="0"/>
          <w:lang w:val="en-US"/>
        </w:rPr>
        <w:t>,</w:t>
      </w:r>
      <w:r>
        <w:rPr>
          <w:rFonts w:ascii="Times Roman" w:hAnsi="Times Roman"/>
          <w:rtl w:val="0"/>
          <w:lang w:val="en-US"/>
        </w:rPr>
        <w:t xml:space="preserve"> on its own</w:t>
      </w:r>
      <w:r>
        <w:rPr>
          <w:rFonts w:ascii="Times Roman" w:hAnsi="Times Roman"/>
          <w:rtl w:val="0"/>
          <w:lang w:val="en-US"/>
        </w:rPr>
        <w:t>,</w:t>
      </w:r>
      <w:r>
        <w:rPr>
          <w:rFonts w:ascii="Times Roman" w:hAnsi="Times Roman"/>
          <w:rtl w:val="0"/>
          <w:lang w:val="en-US"/>
        </w:rPr>
        <w:t xml:space="preserve"> cannot show why the latter should be the case and not the former.  That is, logic on its own cannot itself show why it should not be construed in conventionalist or formalist terms rather than as the structure of reality itself, [inaudible] reality.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[00:18:04</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You look terribly unhappy with this thought</w:t>
      </w:r>
      <w:r>
        <w:rPr>
          <w:rFonts w:ascii="Times Roman" w:hAnsi="Times Roman"/>
          <w:rtl w:val="0"/>
          <w:lang w:val="en-US"/>
        </w:rPr>
        <w:t>.</w:t>
      </w:r>
      <w:r>
        <w:rPr>
          <w:rFonts w:ascii="Times Roman" w:hAnsi="Times Roman"/>
          <w:rtl w:val="0"/>
          <w:lang w:val="en-US"/>
        </w:rPr>
        <w:t xml:space="preserve">  The thought here is </w:t>
      </w:r>
      <w:r>
        <w:rPr>
          <w:rFonts w:ascii="Times Roman" w:hAnsi="Times Roman" w:hint="default"/>
          <w:rtl w:val="0"/>
          <w:lang w:val="en-US"/>
        </w:rPr>
        <w:t xml:space="preserve">— </w:t>
      </w:r>
      <w:r>
        <w:rPr>
          <w:rFonts w:ascii="Times Roman" w:hAnsi="Times Roman"/>
          <w:rtl w:val="0"/>
          <w:lang w:val="en-US"/>
        </w:rPr>
        <w:t xml:space="preserve">another way of putting it is to say that without some further argument, let's call it a phenomenology of </w:t>
      </w:r>
      <w:r>
        <w:rPr>
          <w:rFonts w:ascii="Times Roman" w:hAnsi="Times Roman"/>
          <w:rtl w:val="0"/>
          <w:lang w:val="en-US"/>
        </w:rPr>
        <w:t>S</w:t>
      </w:r>
      <w:r>
        <w:rPr>
          <w:rFonts w:ascii="Times Roman" w:hAnsi="Times Roman"/>
          <w:rtl w:val="0"/>
          <w:lang w:val="en-US"/>
        </w:rPr>
        <w:t xml:space="preserve">pirit, nothing will save logic from being thought of as imposing </w:t>
      </w:r>
      <w:r>
        <w:rPr>
          <w:rFonts w:ascii="Times Roman" w:hAnsi="Times Roman"/>
          <w:rtl w:val="0"/>
          <w:lang w:val="en-US"/>
        </w:rPr>
        <w:t>R</w:t>
      </w:r>
      <w:r>
        <w:rPr>
          <w:rFonts w:ascii="Times Roman" w:hAnsi="Times Roman"/>
          <w:rtl w:val="0"/>
          <w:lang w:val="en-US"/>
        </w:rPr>
        <w:t xml:space="preserve">eason on the world.  That is, we have yet to show why that's not the case.  And of course, one of the tasks that Hegel takes to be the basis of </w:t>
      </w:r>
      <w:r>
        <w:rPr>
          <w:rFonts w:ascii="Times Roman" w:hAnsi="Times Roman"/>
          <w:i w:val="1"/>
          <w:iCs w:val="1"/>
          <w:rtl w:val="0"/>
          <w:lang w:val="en-US"/>
        </w:rPr>
        <w:t>P</w:t>
      </w:r>
      <w:r>
        <w:rPr>
          <w:rFonts w:ascii="Times Roman" w:hAnsi="Times Roman"/>
          <w:i w:val="1"/>
          <w:iCs w:val="1"/>
          <w:rtl w:val="0"/>
          <w:lang w:val="en-US"/>
        </w:rPr>
        <w:t>henomenology</w:t>
      </w:r>
      <w:r>
        <w:rPr>
          <w:rFonts w:ascii="Times Roman" w:hAnsi="Times Roman"/>
          <w:rtl w:val="0"/>
          <w:lang w:val="en-US"/>
        </w:rPr>
        <w:t xml:space="preserve"> is just to show why it is not a mere imposition.  That is</w:t>
      </w:r>
      <w:r>
        <w:rPr>
          <w:rFonts w:ascii="Times Roman" w:hAnsi="Times Roman"/>
          <w:rtl w:val="0"/>
          <w:lang w:val="en-US"/>
        </w:rPr>
        <w:t>,</w:t>
      </w:r>
      <w:r>
        <w:rPr>
          <w:rFonts w:ascii="Times Roman" w:hAnsi="Times Roman"/>
          <w:rtl w:val="0"/>
          <w:lang w:val="en-US"/>
        </w:rPr>
        <w:t xml:space="preserve"> the thought that there might be something outside our necessary ways of thinking is unintelligible.  That's actually the project of this text, which is why this paragraph is so short.  He's actually simply dropping it, which is why he makes no reference to his own logical considerations, I think.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Another version of the same problem, but now one that's going to reach into the following considerations</w:t>
      </w:r>
      <w:r>
        <w:rPr>
          <w:rFonts w:ascii="Times Roman" w:hAnsi="Times Roman"/>
          <w:rtl w:val="0"/>
          <w:lang w:val="en-US"/>
        </w:rPr>
        <w:t>,</w:t>
      </w:r>
      <w:r>
        <w:rPr>
          <w:rFonts w:ascii="Times Roman" w:hAnsi="Times Roman"/>
          <w:rtl w:val="0"/>
          <w:lang w:val="en-US"/>
        </w:rPr>
        <w:t xml:space="preserve"> would be psychology.  After all, there was indeed</w:t>
      </w:r>
      <w:r>
        <w:rPr>
          <w:rFonts w:ascii="Times Roman" w:hAnsi="Times Roman"/>
          <w:rtl w:val="0"/>
          <w:lang w:val="en-US"/>
        </w:rPr>
        <w:t>,</w:t>
      </w:r>
      <w:r>
        <w:rPr>
          <w:rFonts w:ascii="Times Roman" w:hAnsi="Times Roman"/>
          <w:rtl w:val="0"/>
          <w:lang w:val="en-US"/>
        </w:rPr>
        <w:t xml:space="preserve"> you might say up until [inaudible] Husserl, there remained a confusion between logic and psychology.  Whether the laws of thought were pure rational structures or whether they were the necessary impulses of the mind.  And then you might want to say that the psychological thought would be</w:t>
      </w:r>
      <w:r>
        <w:rPr>
          <w:rFonts w:ascii="Times Roman" w:hAnsi="Times Roman"/>
          <w:rtl w:val="0"/>
          <w:lang w:val="en-US"/>
        </w:rPr>
        <w:t>,</w:t>
      </w:r>
      <w:r>
        <w:rPr>
          <w:rFonts w:ascii="Times Roman" w:hAnsi="Times Roman"/>
          <w:rtl w:val="0"/>
          <w:lang w:val="en-US"/>
        </w:rPr>
        <w:t xml:space="preserve"> you know, </w:t>
      </w:r>
      <w:r>
        <w:rPr>
          <w:rFonts w:ascii="Times Roman" w:hAnsi="Times Roman" w:hint="default"/>
          <w:rtl w:val="0"/>
          <w:lang w:val="en-US"/>
        </w:rPr>
        <w:t>‘</w:t>
      </w:r>
      <w:r>
        <w:rPr>
          <w:rFonts w:ascii="Times Roman" w:hAnsi="Times Roman"/>
          <w:rtl w:val="0"/>
          <w:lang w:val="en-US"/>
        </w:rPr>
        <w:t>L</w:t>
      </w:r>
      <w:r>
        <w:rPr>
          <w:rFonts w:ascii="Times Roman" w:hAnsi="Times Roman"/>
          <w:rtl w:val="0"/>
          <w:lang w:val="en-US"/>
        </w:rPr>
        <w:t>et's naturalize logic.  Let's just say that's the way the mind works.</w:t>
      </w:r>
      <w:r>
        <w:rPr>
          <w:rFonts w:ascii="Times Roman" w:hAnsi="Times Roman" w:hint="default"/>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[00:20:25</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because Reason itself demands that there be a connection be</w:t>
      </w:r>
      <w:r>
        <w:rPr>
          <w:rFonts w:ascii="Times Roman" w:hAnsi="Times Roman"/>
          <w:rtl w:val="0"/>
          <w:lang w:val="en-US"/>
        </w:rPr>
        <w:t>tween</w:t>
      </w:r>
      <w:r>
        <w:rPr>
          <w:rFonts w:ascii="Times Roman" w:hAnsi="Times Roman"/>
          <w:rtl w:val="0"/>
          <w:lang w:val="en-US"/>
        </w:rPr>
        <w:t xml:space="preserve"> thought and reality </w:t>
      </w:r>
      <w:r>
        <w:rPr>
          <w:rFonts w:ascii="Times Roman" w:hAnsi="Times Roman" w:hint="default"/>
          <w:rtl w:val="0"/>
          <w:lang w:val="en-US"/>
        </w:rPr>
        <w:t xml:space="preserve">— </w:t>
      </w:r>
      <w:r>
        <w:rPr>
          <w:rFonts w:ascii="Times Roman" w:hAnsi="Times Roman"/>
          <w:rtl w:val="0"/>
          <w:lang w:val="en-US"/>
        </w:rPr>
        <w:t xml:space="preserve">that's what logic can't provide </w:t>
      </w:r>
      <w:r>
        <w:rPr>
          <w:rFonts w:ascii="Times Roman" w:hAnsi="Times Roman" w:hint="default"/>
          <w:rtl w:val="0"/>
          <w:lang w:val="en-US"/>
        </w:rPr>
        <w:t xml:space="preserve">— </w:t>
      </w:r>
      <w:r>
        <w:rPr>
          <w:rFonts w:ascii="Times Roman" w:hAnsi="Times Roman"/>
          <w:rtl w:val="0"/>
          <w:lang w:val="en-US"/>
        </w:rPr>
        <w:t xml:space="preserve">then this itself might license or entail a psychologism with respect to the laws of thought.  Flay in his commentary on Page 126 puts it this way, </w:t>
      </w:r>
      <w:r>
        <w:rPr>
          <w:rFonts w:ascii="Times Roman" w:hAnsi="Times Roman" w:hint="default"/>
          <w:rtl w:val="0"/>
          <w:lang w:val="en-US"/>
        </w:rPr>
        <w:t>“</w:t>
      </w:r>
      <w:r>
        <w:rPr>
          <w:rFonts w:ascii="Times Roman" w:hAnsi="Times Roman"/>
          <w:rtl w:val="0"/>
          <w:lang w:val="en-US"/>
        </w:rPr>
        <w:t>W</w:t>
      </w:r>
      <w:r>
        <w:rPr>
          <w:rFonts w:ascii="Times Roman" w:hAnsi="Times Roman"/>
          <w:rtl w:val="0"/>
          <w:lang w:val="en-US"/>
        </w:rPr>
        <w:t>e have come to find rational activity observing rational activity.  Implicitly, human activity has all along been its own object, first abstractly considered as simply physical, then as living, and then as thinking thing in the study of logic.  Now the rational observation takes for its observation its own activity, which includes observation itself.</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thought here is the movement to psychology changes what we are observing</w:t>
      </w:r>
      <w:r>
        <w:rPr>
          <w:rFonts w:ascii="Times Roman" w:hAnsi="Times Roman"/>
          <w:rtl w:val="0"/>
          <w:lang w:val="en-US"/>
        </w:rPr>
        <w:t>.  F</w:t>
      </w:r>
      <w:r>
        <w:rPr>
          <w:rFonts w:ascii="Times Roman" w:hAnsi="Times Roman"/>
          <w:rtl w:val="0"/>
          <w:lang w:val="en-US"/>
        </w:rPr>
        <w:t>or confirmation for our rational activity</w:t>
      </w:r>
      <w:r>
        <w:rPr>
          <w:rFonts w:ascii="Times Roman" w:hAnsi="Times Roman"/>
          <w:rtl w:val="0"/>
          <w:lang w:val="en-US"/>
        </w:rPr>
        <w:t>,</w:t>
      </w:r>
      <w:r>
        <w:rPr>
          <w:rFonts w:ascii="Times Roman" w:hAnsi="Times Roman"/>
          <w:rtl w:val="0"/>
          <w:lang w:val="en-US"/>
        </w:rPr>
        <w:t xml:space="preserve"> we're going to observe rational activity.  That psychology is to be construed as just that.  And in paragraph 302</w:t>
      </w:r>
      <w:r>
        <w:rPr>
          <w:rFonts w:ascii="Times Roman" w:hAnsi="Times Roman"/>
          <w:rtl w:val="0"/>
          <w:lang w:val="en-US"/>
        </w:rPr>
        <w:t>,</w:t>
      </w:r>
      <w:r>
        <w:rPr>
          <w:rFonts w:ascii="Times Roman" w:hAnsi="Times Roman"/>
          <w:rtl w:val="0"/>
          <w:lang w:val="en-US"/>
        </w:rPr>
        <w:t xml:space="preserve"> Hegel says</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Psychology contains the collection of laws in accordance with which Spirit relates itself in various ways to the various modes of its actuality as an</w:t>
      </w:r>
      <w:r>
        <w:rPr>
          <w:rFonts w:ascii="Times Roman" w:hAnsi="Times Roman"/>
          <w:i w:val="1"/>
          <w:iCs w:val="1"/>
          <w:rtl w:val="0"/>
          <w:lang w:val="en-US"/>
        </w:rPr>
        <w:t xml:space="preserve"> otherness already given</w:t>
      </w:r>
      <w:r>
        <w:rPr>
          <w:rFonts w:ascii="Times Roman" w:hAnsi="Times Roman"/>
          <w:rtl w:val="0"/>
        </w:rPr>
        <w:t>.</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[00:22:31</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 then generates a duality, top of </w:t>
      </w:r>
      <w:r>
        <w:rPr>
          <w:rFonts w:ascii="Times Roman" w:hAnsi="Times Roman" w:hint="default"/>
          <w:rtl w:val="0"/>
          <w:lang w:val="en-US"/>
        </w:rPr>
        <w:t xml:space="preserve">— </w:t>
      </w:r>
      <w:r>
        <w:rPr>
          <w:rFonts w:ascii="Times Roman" w:hAnsi="Times Roman"/>
          <w:rtl w:val="0"/>
          <w:lang w:val="en-US"/>
        </w:rPr>
        <w:t>I won't read it, just Hegel stuff.  So let's see what he says.  He takes it that a l</w:t>
      </w:r>
      <w:r>
        <w:rPr>
          <w:rFonts w:ascii="Times Roman" w:hAnsi="Times Roman"/>
          <w:rtl w:val="0"/>
          <w:lang w:val="en-US"/>
        </w:rPr>
        <w:t>a</w:t>
      </w:r>
      <w:r>
        <w:rPr>
          <w:rFonts w:ascii="Times Roman" w:hAnsi="Times Roman"/>
          <w:rtl w:val="0"/>
          <w:lang w:val="en-US"/>
        </w:rPr>
        <w:t>w-like psychology should probably have something like a stimulus and response or behavioristic inner structure.  That is, if you imagine a law-like psychology, what you want is some sense in which the reality affecting the mind should automatically, in some sense, generate an appropriate mental response of some kind.  And that that response of some kind should have a law-like regularity</w:t>
      </w:r>
      <w:r>
        <w:rPr>
          <w:rFonts w:ascii="Times Roman" w:hAnsi="Times Roman"/>
          <w:rtl w:val="0"/>
          <w:lang w:val="en-US"/>
        </w:rPr>
        <w:t>.  O</w:t>
      </w:r>
      <w:r>
        <w:rPr>
          <w:rFonts w:ascii="Times Roman" w:hAnsi="Times Roman"/>
          <w:rtl w:val="0"/>
          <w:lang w:val="en-US"/>
        </w:rPr>
        <w:t>therwise, of course, there's no way in which psychology is a</w:t>
      </w:r>
      <w:r>
        <w:rPr>
          <w:rFonts w:ascii="Times Roman" w:hAnsi="Times Roman"/>
          <w:rtl w:val="0"/>
          <w:lang w:val="en-US"/>
        </w:rPr>
        <w:t>n</w:t>
      </w:r>
      <w:r>
        <w:rPr>
          <w:rFonts w:ascii="Times Roman" w:hAnsi="Times Roman"/>
          <w:rtl w:val="0"/>
          <w:lang w:val="en-US"/>
        </w:rPr>
        <w:t xml:space="preserve"> account of observation or perception.</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Hegel's objection to this is that if you view the mind that way, it's not clear in what sense you are talking about the mind as opposed to reality having its reverberating effects on some other object in the world.  What makes a fully determined psychological response psychological or human or spiritual?  Conversely, if you imagine that </w:t>
      </w:r>
      <w:r>
        <w:rPr>
          <w:rFonts w:ascii="Times Roman" w:hAnsi="Times Roman" w:hint="default"/>
          <w:rtl w:val="0"/>
          <w:lang w:val="en-US"/>
        </w:rPr>
        <w:t xml:space="preserve">— </w:t>
      </w:r>
      <w:r>
        <w:rPr>
          <w:rFonts w:ascii="Times Roman" w:hAnsi="Times Roman"/>
          <w:rtl w:val="0"/>
          <w:lang w:val="en-US"/>
        </w:rPr>
        <w:t>and there's a flip</w:t>
      </w:r>
      <w:r>
        <w:rPr>
          <w:rFonts w:ascii="Times Roman" w:hAnsi="Times Roman"/>
          <w:rtl w:val="0"/>
          <w:lang w:val="en-US"/>
        </w:rPr>
        <w:t xml:space="preserve"> </w:t>
      </w:r>
      <w:r>
        <w:rPr>
          <w:rFonts w:ascii="Times Roman" w:hAnsi="Times Roman"/>
          <w:rtl w:val="0"/>
          <w:lang w:val="en-US"/>
        </w:rPr>
        <w:t xml:space="preserve">side and this is just the way this structure of this chapter goes </w:t>
      </w:r>
      <w:r>
        <w:rPr>
          <w:rFonts w:ascii="Times Roman" w:hAnsi="Times Roman" w:hint="default"/>
          <w:rtl w:val="0"/>
          <w:lang w:val="en-US"/>
        </w:rPr>
        <w:t xml:space="preserve">— </w:t>
      </w:r>
      <w:r>
        <w:rPr>
          <w:rFonts w:ascii="Times Roman" w:hAnsi="Times Roman"/>
          <w:rtl w:val="0"/>
          <w:lang w:val="en-US"/>
        </w:rPr>
        <w:t>and the flip side would be that, I'm quoting from 302</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 xml:space="preserve">Spirit knows itself as spontaneously active in face of them, and in singling out from them something for itself, it follows its own inclinations and desires, making the object conform to </w:t>
      </w:r>
      <w:r>
        <w:rPr>
          <w:rFonts w:ascii="Times Roman" w:hAnsi="Times Roman"/>
          <w:i w:val="1"/>
          <w:iCs w:val="1"/>
          <w:rtl w:val="0"/>
        </w:rPr>
        <w:t>it</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[00:25:08</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 it's not the object telling me how to respond</w:t>
      </w:r>
      <w:r>
        <w:rPr>
          <w:rFonts w:ascii="Times Roman" w:hAnsi="Times Roman"/>
          <w:rtl w:val="0"/>
          <w:lang w:val="en-US"/>
        </w:rPr>
        <w:t>;</w:t>
      </w:r>
      <w:r>
        <w:rPr>
          <w:rFonts w:ascii="Times Roman" w:hAnsi="Times Roman"/>
          <w:rtl w:val="0"/>
          <w:lang w:val="en-US"/>
        </w:rPr>
        <w:t xml:space="preserve"> rather, I pick out which object I want to look at, what features of it I'm interested in, and then go on to do all the various things I do with objects.  Now</w:t>
      </w:r>
      <w:r>
        <w:rPr>
          <w:rFonts w:ascii="Times Roman" w:hAnsi="Times Roman"/>
          <w:rtl w:val="0"/>
          <w:lang w:val="en-US"/>
        </w:rPr>
        <w:t>,</w:t>
      </w:r>
      <w:r>
        <w:rPr>
          <w:rFonts w:ascii="Times Roman" w:hAnsi="Times Roman"/>
          <w:rtl w:val="0"/>
          <w:lang w:val="en-US"/>
        </w:rPr>
        <w:t xml:space="preserve"> the problem here is we've got freedom run amok.  So what you've got is a dualism between determinism and freedom.  That on the one hand, psychology seems to be locked into a deterministic account of mental life.  On the other hand, as soon as you allow freedom back in, then you want to ask yourself the question: in what sense do we have a law-</w:t>
      </w:r>
      <w:r>
        <w:rPr>
          <w:rFonts w:ascii="Times Roman" w:hAnsi="Times Roman"/>
          <w:rtl w:val="0"/>
          <w:lang w:val="en-US"/>
        </w:rPr>
        <w:t>l</w:t>
      </w:r>
      <w:r>
        <w:rPr>
          <w:rFonts w:ascii="Times Roman" w:hAnsi="Times Roman"/>
          <w:rtl w:val="0"/>
          <w:lang w:val="en-US"/>
        </w:rPr>
        <w:t>ike science at all?</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 take this to be a puzzle about the status of psychology.  One might say, or this would be my own inclination, that what psychology studies is not human mental life, but rather the animal mechanisms of human mental life that are the presupposition for rational activity.  Something like that.  I'm not denying, I mean, what you don't want to do is deny the obvious, that there are certain functions of memory, that there are certain structures of learning.</w:t>
      </w:r>
      <w:r>
        <w:rPr>
          <w:rFonts w:ascii="Times Roman" w:hAnsi="Times Roman"/>
          <w:rtl w:val="0"/>
          <w:lang w:val="en-US"/>
        </w:rPr>
        <w:t xml:space="preserve">  S</w:t>
      </w:r>
      <w:r>
        <w:rPr>
          <w:rFonts w:ascii="Times Roman" w:hAnsi="Times Roman"/>
          <w:rtl w:val="0"/>
          <w:lang w:val="en-US"/>
        </w:rPr>
        <w:t>o there are all sorts of  things you want to acknowledge</w:t>
      </w:r>
      <w:r>
        <w:rPr>
          <w:rFonts w:ascii="Times Roman" w:hAnsi="Times Roman"/>
          <w:rtl w:val="0"/>
          <w:lang w:val="en-US"/>
        </w:rPr>
        <w:t>.  W</w:t>
      </w:r>
      <w:r>
        <w:rPr>
          <w:rFonts w:ascii="Times Roman" w:hAnsi="Times Roman"/>
          <w:rtl w:val="0"/>
        </w:rPr>
        <w:t>h</w:t>
      </w:r>
      <w:r>
        <w:rPr>
          <w:rFonts w:ascii="Times Roman" w:hAnsi="Times Roman"/>
          <w:rtl w:val="0"/>
          <w:lang w:val="en-US"/>
        </w:rPr>
        <w:t>at</w:t>
      </w:r>
      <w:r>
        <w:rPr>
          <w:rFonts w:ascii="Times Roman" w:hAnsi="Times Roman"/>
          <w:rtl w:val="0"/>
          <w:lang w:val="en-US"/>
        </w:rPr>
        <w:t xml:space="preserve"> you want to know is what do they say about </w:t>
      </w:r>
      <w:r>
        <w:rPr>
          <w:rFonts w:ascii="Times Roman" w:hAnsi="Times Roman"/>
          <w:rtl w:val="0"/>
          <w:lang w:val="en-US"/>
        </w:rPr>
        <w:t>r</w:t>
      </w:r>
      <w:r>
        <w:rPr>
          <w:rFonts w:ascii="Times Roman" w:hAnsi="Times Roman"/>
          <w:rtl w:val="0"/>
          <w:lang w:val="en-US"/>
        </w:rPr>
        <w:t>ational activity?  And I'm trying to suggest</w:t>
      </w:r>
      <w:r>
        <w:rPr>
          <w:rFonts w:ascii="Times Roman" w:hAnsi="Times Roman"/>
          <w:rtl w:val="0"/>
          <w:lang w:val="en-US"/>
        </w:rPr>
        <w:t>,</w:t>
      </w:r>
      <w:r>
        <w:rPr>
          <w:rFonts w:ascii="Times Roman" w:hAnsi="Times Roman"/>
          <w:rtl w:val="0"/>
          <w:lang w:val="en-US"/>
        </w:rPr>
        <w:t xml:space="preserve"> perhaps nothing</w:t>
      </w:r>
      <w:r>
        <w:rPr>
          <w:rFonts w:ascii="Times Roman" w:hAnsi="Times Roman"/>
          <w:rtl w:val="0"/>
          <w:lang w:val="en-US"/>
        </w:rPr>
        <w:t>,</w:t>
      </w:r>
      <w:r>
        <w:rPr>
          <w:rFonts w:ascii="Times Roman" w:hAnsi="Times Roman"/>
          <w:rtl w:val="0"/>
          <w:lang w:val="en-US"/>
        </w:rPr>
        <w:t xml:space="preserve"> without denying </w:t>
      </w:r>
      <w:r>
        <w:rPr>
          <w:rFonts w:ascii="Times Roman" w:hAnsi="Times Roman"/>
          <w:rtl w:val="0"/>
          <w:lang w:val="en-US"/>
        </w:rPr>
        <w:t>their</w:t>
      </w:r>
      <w:r>
        <w:rPr>
          <w:rFonts w:ascii="Times Roman" w:hAnsi="Times Roman"/>
          <w:rtl w:val="0"/>
          <w:lang w:val="en-US"/>
        </w:rPr>
        <w:t xml:space="preserve"> [inaudble].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[00:27:29</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that the uplifted version of psychology, psychology as the true study of mindedness</w:t>
      </w:r>
      <w:r>
        <w:rPr>
          <w:rFonts w:ascii="Times Roman" w:hAnsi="Times Roman"/>
          <w:rtl w:val="0"/>
          <w:lang w:val="en-US"/>
        </w:rPr>
        <w:t>,</w:t>
      </w:r>
      <w:r>
        <w:rPr>
          <w:rFonts w:ascii="Times Roman" w:hAnsi="Times Roman"/>
          <w:rtl w:val="0"/>
          <w:lang w:val="en-US"/>
        </w:rPr>
        <w:t xml:space="preserve"> is the suggestion i</w:t>
      </w:r>
      <w:r>
        <w:rPr>
          <w:rFonts w:ascii="Times Roman" w:hAnsi="Times Roman"/>
          <w:rtl w:val="0"/>
          <w:lang w:val="en-US"/>
        </w:rPr>
        <w:t>t</w:t>
      </w:r>
      <w:r>
        <w:rPr>
          <w:rFonts w:ascii="Times Roman" w:hAnsi="Times Roman" w:hint="default"/>
          <w:rtl w:val="0"/>
          <w:lang w:val="en-US"/>
        </w:rPr>
        <w:t>’</w:t>
      </w:r>
      <w:r>
        <w:rPr>
          <w:rFonts w:ascii="Times Roman" w:hAnsi="Times Roman"/>
          <w:rtl w:val="0"/>
          <w:lang w:val="en-US"/>
        </w:rPr>
        <w:t>s necessarily caught on the horns of a dilemma.  And versions of that dilemma now are going to leak into Hegel's accounts of the two pseudosciences of physiognomy and phrenology.  As I suggested last time, the fact that these are pseudosciences in a way only hides the depth of his argument</w:t>
      </w:r>
      <w:r>
        <w:rPr>
          <w:rFonts w:ascii="Times Roman" w:hAnsi="Times Roman"/>
          <w:rtl w:val="0"/>
          <w:lang w:val="en-US"/>
        </w:rPr>
        <w:t>.  A</w:t>
      </w:r>
      <w:r>
        <w:rPr>
          <w:rFonts w:ascii="Times Roman" w:hAnsi="Times Roman"/>
          <w:rtl w:val="0"/>
          <w:lang w:val="en-US"/>
        </w:rPr>
        <w:t xml:space="preserve">nd I suggested that MacIntyre's article </w:t>
      </w:r>
      <w:r>
        <w:rPr>
          <w:rFonts w:ascii="Times Roman" w:hAnsi="Times Roman"/>
          <w:i w:val="1"/>
          <w:iCs w:val="1"/>
          <w:rtl w:val="0"/>
          <w:lang w:val="en-US"/>
        </w:rPr>
        <w:t>On Faces and Skulls</w:t>
      </w:r>
      <w:r>
        <w:rPr>
          <w:rFonts w:ascii="Times Roman" w:hAnsi="Times Roman"/>
          <w:rtl w:val="0"/>
          <w:lang w:val="en-US"/>
        </w:rPr>
        <w:t xml:space="preserve"> really does a wonderful job of digging out exactly how Hegel's argument applies to recent work in neurobiology and the like.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[00:29:27</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Well</w:t>
      </w:r>
      <w:r>
        <w:rPr>
          <w:rFonts w:ascii="Times Roman" w:hAnsi="Times Roman"/>
          <w:rtl w:val="0"/>
          <w:lang w:val="en-US"/>
        </w:rPr>
        <w:t>,</w:t>
      </w:r>
      <w:r>
        <w:rPr>
          <w:rFonts w:ascii="Times Roman" w:hAnsi="Times Roman"/>
          <w:rtl w:val="0"/>
          <w:lang w:val="en-US"/>
        </w:rPr>
        <w:t xml:space="preserve"> we're still looking in these accounts for </w:t>
      </w:r>
      <w:r>
        <w:rPr>
          <w:rFonts w:ascii="Times Roman" w:hAnsi="Times Roman"/>
          <w:rtl w:val="0"/>
          <w:lang w:val="en-US"/>
        </w:rPr>
        <w:t xml:space="preserve">a </w:t>
      </w:r>
      <w:r>
        <w:rPr>
          <w:rFonts w:ascii="Times Roman" w:hAnsi="Times Roman"/>
          <w:rtl w:val="0"/>
          <w:lang w:val="en-US"/>
        </w:rPr>
        <w:t>law-like account of a relationship between mind and body</w:t>
      </w:r>
      <w:r>
        <w:rPr>
          <w:rFonts w:ascii="Times Roman" w:hAnsi="Times Roman"/>
          <w:rtl w:val="0"/>
          <w:lang w:val="en-US"/>
        </w:rPr>
        <w:t>.  A</w:t>
      </w:r>
      <w:r>
        <w:rPr>
          <w:rFonts w:ascii="Times Roman" w:hAnsi="Times Roman"/>
          <w:rtl w:val="0"/>
          <w:lang w:val="en-US"/>
        </w:rPr>
        <w:t>nd that the way in which this schema is at least going to be oriented in both accounts is that the mind-body relationship is going to be taken as some version of the idea that the outer expresses</w:t>
      </w:r>
      <w:r>
        <w:rPr>
          <w:rFonts w:ascii="Times Roman" w:hAnsi="Times Roman"/>
          <w:rtl w:val="0"/>
          <w:lang w:val="en-US"/>
        </w:rPr>
        <w:t>,</w:t>
      </w:r>
      <w:r>
        <w:rPr>
          <w:rFonts w:ascii="Times Roman" w:hAnsi="Times Roman"/>
          <w:rtl w:val="0"/>
          <w:lang w:val="en-US"/>
        </w:rPr>
        <w:t xml:space="preserve"> or is a sign of, or is closely correlated with</w:t>
      </w:r>
      <w:r>
        <w:rPr>
          <w:rFonts w:ascii="Times Roman" w:hAnsi="Times Roman"/>
          <w:rtl w:val="0"/>
          <w:lang w:val="en-US"/>
        </w:rPr>
        <w:t xml:space="preserve">, </w:t>
      </w:r>
      <w:r>
        <w:rPr>
          <w:rFonts w:ascii="Times Roman" w:hAnsi="Times Roman"/>
          <w:rtl w:val="0"/>
          <w:lang w:val="en-US"/>
        </w:rPr>
        <w:t>the inner.  So paragraph 311</w:t>
      </w:r>
      <w:r>
        <w:rPr>
          <w:rFonts w:ascii="Times Roman" w:hAnsi="Times Roman" w:hint="default"/>
          <w:rtl w:val="0"/>
          <w:lang w:val="en-US"/>
        </w:rPr>
        <w:t>…</w:t>
      </w:r>
      <w:r>
        <w:rPr>
          <w:rFonts w:ascii="Times Roman" w:hAnsi="Times Roman"/>
          <w:rtl w:val="0"/>
          <w:lang w:val="en-US"/>
        </w:rPr>
        <w:t>let me actually begin with paragraph 310.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[00:30:39</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 xml:space="preserve">The individual exists in </w:t>
      </w:r>
      <w:r>
        <w:rPr>
          <w:rFonts w:ascii="Times Roman" w:hAnsi="Times Roman"/>
          <w:rtl w:val="0"/>
          <w:lang w:val="en-US"/>
        </w:rPr>
        <w:t xml:space="preserve">and </w:t>
      </w:r>
      <w:r>
        <w:rPr>
          <w:rFonts w:ascii="Times Roman" w:hAnsi="Times Roman"/>
          <w:rtl w:val="0"/>
        </w:rPr>
        <w:t xml:space="preserve">for </w:t>
      </w:r>
      <w:r>
        <w:rPr>
          <w:rFonts w:ascii="Times Roman" w:hAnsi="Times Roman"/>
          <w:rtl w:val="0"/>
          <w:lang w:val="en-US"/>
        </w:rPr>
        <w:t>him</w:t>
      </w:r>
      <w:r>
        <w:rPr>
          <w:rFonts w:ascii="Times Roman" w:hAnsi="Times Roman"/>
          <w:rtl w:val="0"/>
          <w:lang w:val="en-US"/>
        </w:rPr>
        <w:t>self</w:t>
      </w:r>
      <w:r>
        <w:rPr>
          <w:rFonts w:ascii="Times Roman" w:hAnsi="Times Roman"/>
          <w:rtl w:val="0"/>
          <w:lang w:val="en-US"/>
        </w:rPr>
        <w:t xml:space="preserve">; </w:t>
      </w:r>
      <w:r>
        <w:rPr>
          <w:rFonts w:ascii="Times Roman" w:hAnsi="Times Roman"/>
          <w:rtl w:val="0"/>
          <w:lang w:val="en-US"/>
        </w:rPr>
        <w:t xml:space="preserve">he is </w:t>
      </w:r>
      <w:r>
        <w:rPr>
          <w:rFonts w:ascii="Times Roman" w:hAnsi="Times Roman"/>
          <w:i w:val="1"/>
          <w:iCs w:val="1"/>
          <w:rtl w:val="0"/>
          <w:lang w:val="en-US"/>
        </w:rPr>
        <w:t xml:space="preserve">for himself </w:t>
      </w:r>
      <w:r>
        <w:rPr>
          <w:rFonts w:ascii="Times Roman" w:hAnsi="Times Roman"/>
          <w:rtl w:val="0"/>
          <w:lang w:val="nl-NL"/>
        </w:rPr>
        <w:t xml:space="preserve">or is </w:t>
      </w:r>
      <w:r>
        <w:rPr>
          <w:rFonts w:ascii="Times Roman" w:hAnsi="Times Roman"/>
          <w:rtl w:val="0"/>
          <w:lang w:val="en-US"/>
        </w:rPr>
        <w:t xml:space="preserve">a </w:t>
      </w:r>
      <w:r>
        <w:rPr>
          <w:rFonts w:ascii="Times Roman" w:hAnsi="Times Roman"/>
          <w:rtl w:val="0"/>
          <w:lang w:val="en-US"/>
        </w:rPr>
        <w:t>free activity</w:t>
      </w:r>
      <w:r>
        <w:rPr>
          <w:rFonts w:ascii="Times Roman" w:hAnsi="Times Roman" w:hint="default"/>
          <w:rtl w:val="0"/>
          <w:lang w:val="en-US"/>
        </w:rPr>
        <w:t>…”</w:t>
      </w:r>
      <w:r>
        <w:rPr>
          <w:rFonts w:ascii="Times Roman" w:hAnsi="Times Roman"/>
          <w:rtl w:val="0"/>
        </w:rPr>
        <w:t xml:space="preserve"> </w:t>
      </w:r>
      <w:r>
        <w:rPr>
          <w:rFonts w:ascii="Times Roman" w:hAnsi="Times Roman" w:hint="default"/>
          <w:rtl w:val="0"/>
          <w:lang w:val="en-US"/>
        </w:rPr>
        <w:t xml:space="preserve">— </w:t>
      </w:r>
      <w:r>
        <w:rPr>
          <w:rFonts w:ascii="Times Roman" w:hAnsi="Times Roman"/>
          <w:rtl w:val="0"/>
          <w:lang w:val="en-US"/>
        </w:rPr>
        <w:t>s</w:t>
      </w:r>
      <w:r>
        <w:rPr>
          <w:rFonts w:ascii="Times Roman" w:hAnsi="Times Roman"/>
          <w:rtl w:val="0"/>
          <w:lang w:val="en-US"/>
        </w:rPr>
        <w:t>o here we're acknowledging the possibility of free activity</w:t>
      </w:r>
      <w:r>
        <w:rPr>
          <w:rFonts w:ascii="Times Roman" w:hAnsi="Times Roman" w:hint="default"/>
          <w:rtl w:val="0"/>
          <w:lang w:val="en-US"/>
        </w:rPr>
        <w:t xml:space="preserve"> —</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 xml:space="preserve">but he has also an </w:t>
      </w:r>
      <w:r>
        <w:rPr>
          <w:rFonts w:ascii="Times Roman" w:hAnsi="Times Roman"/>
          <w:i w:val="1"/>
          <w:iCs w:val="1"/>
          <w:rtl w:val="0"/>
          <w:lang w:val="de-DE"/>
        </w:rPr>
        <w:t>intrinsic</w:t>
      </w:r>
      <w:r>
        <w:rPr>
          <w:rFonts w:ascii="Times Roman" w:hAnsi="Times Roman"/>
          <w:rtl w:val="0"/>
          <w:lang w:val="en-US"/>
        </w:rPr>
        <w:t xml:space="preserve"> being or has an </w:t>
      </w:r>
      <w:r>
        <w:rPr>
          <w:rFonts w:ascii="Times Roman" w:hAnsi="Times Roman"/>
          <w:i w:val="1"/>
          <w:iCs w:val="1"/>
          <w:rtl w:val="0"/>
          <w:lang w:val="it-IT"/>
        </w:rPr>
        <w:t>original</w:t>
      </w:r>
      <w:r>
        <w:rPr>
          <w:rFonts w:ascii="Times Roman" w:hAnsi="Times Roman"/>
          <w:rtl w:val="0"/>
          <w:lang w:val="en-US"/>
        </w:rPr>
        <w:t xml:space="preserve"> determinate being of his own</w:t>
      </w:r>
      <w:r>
        <w:rPr>
          <w:rFonts w:ascii="Times Roman" w:hAnsi="Times Roman" w:hint="default"/>
          <w:rtl w:val="0"/>
          <w:lang w:val="en-US"/>
        </w:rPr>
        <w:t>—</w:t>
      </w:r>
      <w:r>
        <w:rPr>
          <w:rFonts w:ascii="Times Roman" w:hAnsi="Times Roman"/>
          <w:rtl w:val="0"/>
          <w:lang w:val="en-US"/>
        </w:rPr>
        <w:t xml:space="preserve">a determinateness which is in principle the same as what psychology thought to find outside of him. </w:t>
      </w:r>
      <w:r>
        <w:rPr>
          <w:rFonts w:ascii="Times Roman" w:hAnsi="Times Roman"/>
          <w:rtl w:val="0"/>
          <w:lang w:val="en-US"/>
        </w:rPr>
        <w:t xml:space="preserve"> </w:t>
      </w:r>
      <w:r>
        <w:rPr>
          <w:rFonts w:ascii="Times Roman" w:hAnsi="Times Roman"/>
          <w:rtl w:val="0"/>
          <w:lang w:val="en-US"/>
        </w:rPr>
        <w:t xml:space="preserve">In his own self, therefore, there emerges the antithesis, this duality of being the movement of consciousness, and the fixed being of an appearing actuality, an actuality which in the individual is immediately his </w:t>
      </w:r>
      <w:r>
        <w:rPr>
          <w:rFonts w:ascii="Times Roman" w:hAnsi="Times Roman"/>
          <w:i w:val="1"/>
          <w:iCs w:val="1"/>
          <w:rtl w:val="0"/>
        </w:rPr>
        <w:t>own</w:t>
      </w: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This being, the body</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 then goes on to say, towards two-thirds of the way down paragraph 311, </w:t>
      </w:r>
      <w:r>
        <w:rPr>
          <w:rFonts w:ascii="Times Roman" w:hAnsi="Times Roman" w:hint="default"/>
          <w:rtl w:val="0"/>
          <w:lang w:val="en-US"/>
        </w:rPr>
        <w:t>“</w:t>
      </w:r>
      <w:r>
        <w:rPr>
          <w:rFonts w:ascii="Times Roman" w:hAnsi="Times Roman"/>
          <w:rtl w:val="0"/>
          <w:lang w:val="en-US"/>
        </w:rPr>
        <w:t xml:space="preserve">To the outer whole, therefore, belongs not only the </w:t>
      </w:r>
      <w:r>
        <w:rPr>
          <w:rFonts w:ascii="Times Roman" w:hAnsi="Times Roman"/>
          <w:i w:val="1"/>
          <w:iCs w:val="1"/>
          <w:rtl w:val="0"/>
          <w:lang w:val="it-IT"/>
        </w:rPr>
        <w:t>original</w:t>
      </w:r>
      <w:r>
        <w:rPr>
          <w:rFonts w:ascii="Times Roman" w:hAnsi="Times Roman"/>
          <w:i w:val="1"/>
          <w:iCs w:val="1"/>
          <w:rtl w:val="0"/>
          <w:lang w:val="en-US"/>
        </w:rPr>
        <w:t xml:space="preserve"> </w:t>
      </w:r>
      <w:r>
        <w:rPr>
          <w:rFonts w:ascii="Times Roman" w:hAnsi="Times Roman"/>
          <w:i w:val="1"/>
          <w:iCs w:val="1"/>
          <w:rtl w:val="0"/>
          <w:lang w:val="en-US"/>
        </w:rPr>
        <w:t>being</w:t>
      </w:r>
      <w:r>
        <w:rPr>
          <w:rFonts w:ascii="Times Roman" w:hAnsi="Times Roman"/>
          <w:rtl w:val="0"/>
          <w:lang w:val="en-US"/>
        </w:rPr>
        <w:t>, the inherited body, but equally</w:t>
      </w:r>
      <w:r>
        <w:rPr>
          <w:rFonts w:ascii="Times Roman" w:hAnsi="Times Roman" w:hint="default"/>
          <w:rtl w:val="0"/>
          <w:lang w:val="en-US"/>
        </w:rPr>
        <w:t xml:space="preserve">” </w:t>
      </w:r>
      <w:r>
        <w:rPr>
          <w:rFonts w:ascii="Times Roman" w:hAnsi="Times Roman" w:hint="default"/>
          <w:rtl w:val="0"/>
          <w:lang w:val="en-US"/>
        </w:rPr>
        <w:t xml:space="preserve">— </w:t>
      </w:r>
      <w:r>
        <w:rPr>
          <w:rFonts w:ascii="Times Roman" w:hAnsi="Times Roman"/>
          <w:rtl w:val="0"/>
          <w:lang w:val="en-US"/>
        </w:rPr>
        <w:t xml:space="preserve">and here's the new idea, [inaudible] expression </w:t>
      </w:r>
      <w:r>
        <w:rPr>
          <w:rFonts w:ascii="Times Roman" w:hAnsi="Times Roman" w:hint="default"/>
          <w:rtl w:val="0"/>
          <w:lang w:val="en-US"/>
        </w:rPr>
        <w:t xml:space="preserve">— </w:t>
      </w:r>
      <w:r>
        <w:rPr>
          <w:rFonts w:ascii="Times Roman" w:hAnsi="Times Roman" w:hint="default"/>
          <w:rtl w:val="0"/>
          <w:lang w:val="en-US"/>
        </w:rPr>
        <w:t>“</w:t>
      </w:r>
      <w:r>
        <w:rPr>
          <w:rFonts w:ascii="Times Roman" w:hAnsi="Times Roman"/>
          <w:rtl w:val="0"/>
          <w:lang w:val="en-US"/>
        </w:rPr>
        <w:t>the formation of the body resulting from the activity of the inner being; the body is the unity of the unshaped and of the shaped being</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 xml:space="preserve">So it </w:t>
      </w:r>
      <w:r>
        <w:rPr>
          <w:rFonts w:ascii="Times Roman" w:hAnsi="Times Roman" w:hint="default"/>
          <w:rtl w:val="0"/>
          <w:lang w:val="en-US"/>
        </w:rPr>
        <w:t>“</w:t>
      </w:r>
      <w:r>
        <w:rPr>
          <w:rFonts w:ascii="Times Roman" w:hAnsi="Times Roman"/>
          <w:i w:val="1"/>
          <w:iCs w:val="1"/>
          <w:rtl w:val="0"/>
        </w:rPr>
        <w:t>is</w:t>
      </w:r>
      <w:r>
        <w:rPr>
          <w:rFonts w:ascii="Times Roman" w:hAnsi="Times Roman"/>
          <w:rtl w:val="0"/>
          <w:lang w:val="en-US"/>
        </w:rPr>
        <w:t>,</w:t>
      </w:r>
      <w:r>
        <w:rPr>
          <w:rFonts w:ascii="Times Roman" w:hAnsi="Times Roman"/>
          <w:rtl w:val="0"/>
          <w:lang w:val="en-US"/>
        </w:rPr>
        <w:t xml:space="preserve"> and this </w:t>
      </w:r>
      <w:r>
        <w:rPr>
          <w:rFonts w:ascii="Times Roman" w:hAnsi="Times Roman"/>
          <w:i w:val="1"/>
          <w:iCs w:val="1"/>
          <w:rtl w:val="0"/>
          <w:lang w:val="en-US"/>
        </w:rPr>
        <w:t>being</w:t>
      </w:r>
      <w:r>
        <w:rPr>
          <w:rFonts w:ascii="Times Roman" w:hAnsi="Times Roman"/>
          <w:rtl w:val="0"/>
          <w:lang w:val="en-US"/>
        </w:rPr>
        <w:t xml:space="preserve"> is the </w:t>
      </w:r>
      <w:r>
        <w:rPr>
          <w:rFonts w:ascii="Times Roman" w:hAnsi="Times Roman"/>
          <w:i w:val="1"/>
          <w:iCs w:val="1"/>
          <w:rtl w:val="0"/>
          <w:lang w:val="fr-FR"/>
        </w:rPr>
        <w:t>expression</w:t>
      </w:r>
      <w:r>
        <w:rPr>
          <w:rFonts w:ascii="Times Roman" w:hAnsi="Times Roman"/>
          <w:rtl w:val="0"/>
          <w:lang w:val="en-US"/>
        </w:rPr>
        <w:t xml:space="preserve"> of the inner being</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[00:32:40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Okay, well</w:t>
      </w:r>
      <w:r>
        <w:rPr>
          <w:rFonts w:ascii="Times Roman" w:hAnsi="Times Roman"/>
          <w:rtl w:val="0"/>
          <w:lang w:val="en-US"/>
        </w:rPr>
        <w:t>,</w:t>
      </w:r>
      <w:r>
        <w:rPr>
          <w:rFonts w:ascii="Times Roman" w:hAnsi="Times Roman"/>
          <w:rtl w:val="0"/>
          <w:lang w:val="en-US"/>
        </w:rPr>
        <w:t xml:space="preserve"> what are the candidates we're going to use to think about this?  And the first candidates Hegel consider</w:t>
      </w:r>
      <w:r>
        <w:rPr>
          <w:rFonts w:ascii="Times Roman" w:hAnsi="Times Roman"/>
          <w:rtl w:val="0"/>
          <w:lang w:val="en-US"/>
        </w:rPr>
        <w:t xml:space="preserve">s </w:t>
      </w:r>
      <w:r>
        <w:rPr>
          <w:rFonts w:ascii="Times Roman" w:hAnsi="Times Roman" w:hint="default"/>
          <w:rtl w:val="0"/>
          <w:lang w:val="en-US"/>
        </w:rPr>
        <w:t>—</w:t>
      </w:r>
      <w:r>
        <w:rPr>
          <w:rFonts w:ascii="Times Roman" w:hAnsi="Times Roman"/>
          <w:rtl w:val="0"/>
          <w:lang w:val="en-US"/>
        </w:rPr>
        <w:t xml:space="preserve"> and it's relevant that he considers them and why, as it were, they get put aside</w:t>
      </w:r>
      <w:r>
        <w:rPr>
          <w:rFonts w:ascii="Times Roman" w:hAnsi="Times Roman" w:hint="default"/>
          <w:rtl w:val="0"/>
          <w:lang w:val="en-US"/>
        </w:rPr>
        <w:t xml:space="preserve"> — </w:t>
      </w:r>
      <w:r>
        <w:rPr>
          <w:rFonts w:ascii="Times Roman" w:hAnsi="Times Roman"/>
          <w:rtl w:val="0"/>
          <w:lang w:val="en-US"/>
        </w:rPr>
        <w:t>n</w:t>
      </w:r>
      <w:r>
        <w:rPr>
          <w:rFonts w:ascii="Times Roman" w:hAnsi="Times Roman"/>
          <w:rtl w:val="0"/>
          <w:lang w:val="en-US"/>
        </w:rPr>
        <w:t>amely, language and action.  They seem obvious cases where we want to talk about the outer</w:t>
      </w:r>
      <w:r>
        <w:rPr>
          <w:rFonts w:ascii="Times Roman" w:hAnsi="Times Roman"/>
          <w:rtl w:val="0"/>
          <w:lang w:val="en-US"/>
        </w:rPr>
        <w:t xml:space="preserve"> </w:t>
      </w:r>
      <w:r>
        <w:rPr>
          <w:rFonts w:ascii="Times Roman" w:hAnsi="Times Roman"/>
          <w:rtl w:val="0"/>
          <w:lang w:val="en-US"/>
        </w:rPr>
        <w:t>as an expression of the inner.  They just look like they're made for the job.</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Hegel says</w:t>
      </w:r>
      <w:r>
        <w:rPr>
          <w:rFonts w:ascii="Times Roman" w:hAnsi="Times Roman"/>
          <w:rtl w:val="0"/>
          <w:lang w:val="en-US"/>
        </w:rPr>
        <w:t xml:space="preserve">, </w:t>
      </w:r>
      <w:r>
        <w:rPr>
          <w:rFonts w:ascii="Times Roman" w:hAnsi="Times Roman" w:hint="default"/>
          <w:rtl w:val="0"/>
          <w:lang w:val="en-US"/>
        </w:rPr>
        <w:t>“</w:t>
      </w:r>
      <w:r>
        <w:rPr>
          <w:rFonts w:ascii="Times Roman" w:hAnsi="Times Roman"/>
          <w:rtl w:val="0"/>
          <w:lang w:val="en-US"/>
        </w:rPr>
        <w:t>T</w:t>
      </w:r>
      <w:r>
        <w:rPr>
          <w:rFonts w:ascii="Times Roman" w:hAnsi="Times Roman"/>
          <w:rtl w:val="0"/>
          <w:lang w:val="en-US"/>
        </w:rPr>
        <w:t>he speaking mouth, the working hand, and, if you like, the legs too are the organs of performance and actualization which have within them the</w:t>
      </w:r>
      <w:r>
        <w:rPr>
          <w:rFonts w:ascii="Times Roman" w:hAnsi="Times Roman"/>
          <w:rtl w:val="0"/>
          <w:lang w:val="en-US"/>
        </w:rPr>
        <w:t xml:space="preserve"> action </w:t>
      </w:r>
      <w:r>
        <w:rPr>
          <w:rFonts w:ascii="Times Roman" w:hAnsi="Times Roman"/>
          <w:i w:val="1"/>
          <w:iCs w:val="1"/>
          <w:rtl w:val="0"/>
          <w:lang w:val="en-US"/>
        </w:rPr>
        <w:t>qua</w:t>
      </w:r>
      <w:r>
        <w:rPr>
          <w:rFonts w:ascii="Times Roman" w:hAnsi="Times Roman"/>
          <w:rtl w:val="0"/>
          <w:lang w:val="en-US"/>
        </w:rPr>
        <w:t xml:space="preserve"> </w:t>
      </w:r>
      <w:r>
        <w:rPr>
          <w:rFonts w:ascii="Times Roman" w:hAnsi="Times Roman"/>
          <w:rtl w:val="0"/>
          <w:lang w:val="fr-FR"/>
        </w:rPr>
        <w:t>action</w:t>
      </w:r>
      <w:r>
        <w:rPr>
          <w:rFonts w:ascii="Times Roman" w:hAnsi="Times Roman"/>
          <w:rtl w:val="0"/>
          <w:lang w:val="en-US"/>
        </w:rPr>
        <w:t>,</w:t>
      </w:r>
      <w:r>
        <w:rPr>
          <w:rFonts w:ascii="Times Roman" w:hAnsi="Times Roman"/>
          <w:rtl w:val="0"/>
          <w:lang w:val="en-US"/>
        </w:rPr>
        <w:t xml:space="preserve"> or the inner as such</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The inner as such</w:t>
      </w:r>
      <w:r>
        <w:rPr>
          <w:rFonts w:ascii="Times Roman" w:hAnsi="Times Roman"/>
          <w:rtl w:val="0"/>
          <w:lang w:val="en-US"/>
        </w:rPr>
        <w:t>,</w:t>
      </w:r>
      <w:r>
        <w:rPr>
          <w:rFonts w:ascii="Times Roman" w:hAnsi="Times Roman"/>
          <w:rtl w:val="0"/>
          <w:lang w:val="en-US"/>
        </w:rPr>
        <w:t xml:space="preserve"> right there, couldn't ask for a better version.  Well, that's the problem, we're not going to talk about action or speech</w:t>
      </w:r>
      <w:r>
        <w:rPr>
          <w:rFonts w:ascii="Times Roman" w:hAnsi="Times Roman"/>
          <w:rtl w:val="0"/>
          <w:lang w:val="en-US"/>
        </w:rPr>
        <w:t xml:space="preserve">, </w:t>
      </w:r>
      <w:r>
        <w:rPr>
          <w:rFonts w:ascii="Times Roman" w:hAnsi="Times Roman"/>
          <w:rtl w:val="0"/>
          <w:lang w:val="en-US"/>
        </w:rPr>
        <w:t>because speech and action</w:t>
      </w:r>
      <w:r>
        <w:rPr>
          <w:rFonts w:ascii="Times Roman" w:hAnsi="Times Roman" w:hint="default"/>
          <w:rtl w:val="0"/>
          <w:lang w:val="en-US"/>
        </w:rPr>
        <w:t xml:space="preserve"> — </w:t>
      </w:r>
      <w:r>
        <w:rPr>
          <w:rFonts w:ascii="Times Roman" w:hAnsi="Times Roman"/>
          <w:rtl w:val="0"/>
          <w:lang w:val="nl-NL"/>
        </w:rPr>
        <w:t>Hegel</w:t>
      </w:r>
      <w:r>
        <w:rPr>
          <w:rFonts w:ascii="Times Roman" w:hAnsi="Times Roman" w:hint="default"/>
          <w:rtl w:val="0"/>
          <w:lang w:val="en-US"/>
        </w:rPr>
        <w:t>’</w:t>
      </w:r>
      <w:r>
        <w:rPr>
          <w:rFonts w:ascii="Times Roman" w:hAnsi="Times Roman"/>
          <w:rtl w:val="0"/>
          <w:lang w:val="en-US"/>
        </w:rPr>
        <w:t>s argument here is wonderful.  It's that</w:t>
      </w:r>
      <w:r>
        <w:rPr>
          <w:rFonts w:ascii="Times Roman" w:hAnsi="Times Roman"/>
          <w:rtl w:val="0"/>
          <w:lang w:val="en-US"/>
        </w:rPr>
        <w:t>,</w:t>
      </w:r>
      <w:r>
        <w:rPr>
          <w:rFonts w:ascii="Times Roman" w:hAnsi="Times Roman"/>
          <w:rtl w:val="0"/>
          <w:lang w:val="en-US"/>
        </w:rPr>
        <w:t xml:space="preserve"> he says</w:t>
      </w:r>
      <w:r>
        <w:rPr>
          <w:rFonts w:ascii="Times Roman" w:hAnsi="Times Roman"/>
          <w:rtl w:val="0"/>
          <w:lang w:val="en-US"/>
        </w:rPr>
        <w:t>,</w:t>
      </w:r>
      <w:r>
        <w:rPr>
          <w:rFonts w:ascii="Times Roman" w:hAnsi="Times Roman"/>
          <w:rtl w:val="0"/>
          <w:lang w:val="en-US"/>
        </w:rPr>
        <w:t xml:space="preserve"> they are both too directly connected to the inner and too external</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[00:</w:t>
      </w:r>
      <w:r>
        <w:rPr>
          <w:rFonts w:ascii="Times Roman" w:hAnsi="Times Roman"/>
          <w:rtl w:val="0"/>
        </w:rPr>
        <w:t>34:21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How does he manage to say both of those things</w:t>
      </w:r>
      <w:r>
        <w:rPr>
          <w:rFonts w:ascii="Times Roman" w:hAnsi="Times Roman"/>
          <w:rtl w:val="0"/>
          <w:lang w:val="en-US"/>
        </w:rPr>
        <w:t>, t</w:t>
      </w:r>
      <w:r>
        <w:rPr>
          <w:rFonts w:ascii="Times Roman" w:hAnsi="Times Roman"/>
          <w:rtl w:val="0"/>
          <w:lang w:val="en-US"/>
        </w:rPr>
        <w:t>hat speech and action are both too inner and too outer at the same time, and therefore not an expression of the relationship between inner and outer</w:t>
      </w:r>
      <w:r>
        <w:rPr>
          <w:rFonts w:ascii="Times Roman" w:hAnsi="Times Roman"/>
          <w:rtl w:val="0"/>
          <w:lang w:val="en-US"/>
        </w:rPr>
        <w:t>?</w:t>
      </w:r>
      <w:r>
        <w:rPr>
          <w:rFonts w:ascii="Times Roman" w:hAnsi="Times Roman"/>
          <w:rtl w:val="0"/>
          <w:lang w:val="en-US"/>
        </w:rPr>
        <w:t xml:space="preserve">  Well, the idea of speech and action as too inner is the thought that when I speak and act, the inner is outer immediately, not mediated by anything else.  That is, my saying something is an immediate expression of my mind.  Or to put it another way, speech is an inner that is always already outer.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this is terribly important.  This is part of</w:t>
      </w:r>
      <w:r>
        <w:rPr>
          <w:rFonts w:ascii="Times Roman" w:hAnsi="Times Roman" w:hint="default"/>
          <w:rtl w:val="0"/>
          <w:lang w:val="en-US"/>
        </w:rPr>
        <w:t xml:space="preserve"> —</w:t>
      </w:r>
      <w:r>
        <w:rPr>
          <w:rFonts w:ascii="Times Roman" w:hAnsi="Times Roman"/>
          <w:rtl w:val="0"/>
          <w:lang w:val="en-US"/>
        </w:rPr>
        <w:t xml:space="preserve"> and I want to say why this is important.  This is something that Hegel inherits from Fichte and it's going to be part of the long and complicated critique of Kantianism.  And it's really part of the long and complicated critique of Kantianism because Kant has the thought</w:t>
      </w:r>
      <w:r>
        <w:rPr>
          <w:rFonts w:ascii="Times Roman" w:hAnsi="Times Roman"/>
          <w:rtl w:val="0"/>
          <w:lang w:val="en-US"/>
        </w:rPr>
        <w:t>,</w:t>
      </w:r>
      <w:r>
        <w:rPr>
          <w:rFonts w:ascii="Times Roman" w:hAnsi="Times Roman"/>
          <w:rtl w:val="0"/>
          <w:lang w:val="en-US"/>
        </w:rPr>
        <w:t xml:space="preserve"> as do many contemporary philosophers of action</w:t>
      </w:r>
      <w:r>
        <w:rPr>
          <w:rFonts w:ascii="Times Roman" w:hAnsi="Times Roman"/>
          <w:rtl w:val="0"/>
          <w:lang w:val="en-US"/>
        </w:rPr>
        <w:t>,</w:t>
      </w:r>
      <w:r>
        <w:rPr>
          <w:rFonts w:ascii="Times Roman" w:hAnsi="Times Roman"/>
          <w:rtl w:val="0"/>
          <w:lang w:val="en-US"/>
        </w:rPr>
        <w:t xml:space="preserve"> that the relationship between</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 xml:space="preserve">, </w:t>
      </w:r>
      <w:r>
        <w:rPr>
          <w:rFonts w:ascii="Times Roman" w:hAnsi="Times Roman"/>
          <w:rtl w:val="0"/>
          <w:lang w:val="en-US"/>
        </w:rPr>
        <w:t>my will</w:t>
      </w:r>
      <w:r>
        <w:rPr>
          <w:rFonts w:ascii="Times Roman" w:hAnsi="Times Roman"/>
          <w:rtl w:val="0"/>
          <w:lang w:val="en-US"/>
        </w:rPr>
        <w:t>,</w:t>
      </w:r>
      <w:r>
        <w:rPr>
          <w:rFonts w:ascii="Times Roman" w:hAnsi="Times Roman"/>
          <w:rtl w:val="0"/>
          <w:lang w:val="en-US"/>
        </w:rPr>
        <w:t xml:space="preserve"> as an example of the body </w:t>
      </w:r>
      <w:r>
        <w:rPr>
          <w:rFonts w:ascii="Times Roman" w:hAnsi="Times Roman" w:hint="default"/>
          <w:rtl w:val="0"/>
          <w:lang w:val="en-US"/>
        </w:rPr>
        <w:t xml:space="preserve">— </w:t>
      </w:r>
      <w:r>
        <w:rPr>
          <w:rFonts w:ascii="Times Roman" w:hAnsi="Times Roman"/>
          <w:rtl w:val="0"/>
          <w:lang w:val="en-US"/>
        </w:rPr>
        <w:t xml:space="preserve">as </w:t>
      </w:r>
      <w:r>
        <w:rPr>
          <w:rFonts w:ascii="Times Roman" w:hAnsi="Times Roman"/>
          <w:rtl w:val="0"/>
          <w:lang w:val="en-US"/>
        </w:rPr>
        <w:t xml:space="preserve">an </w:t>
      </w:r>
      <w:r>
        <w:rPr>
          <w:rFonts w:ascii="Times Roman" w:hAnsi="Times Roman"/>
          <w:rtl w:val="0"/>
          <w:lang w:val="en-US"/>
        </w:rPr>
        <w:t>example of my mind rather</w:t>
      </w:r>
      <w:r>
        <w:rPr>
          <w:rFonts w:ascii="Times Roman" w:hAnsi="Times Roman" w:hint="default"/>
          <w:rtl w:val="0"/>
          <w:lang w:val="en-US"/>
        </w:rPr>
        <w:t xml:space="preserve"> —</w:t>
      </w:r>
      <w:r>
        <w:rPr>
          <w:rFonts w:ascii="Times Roman" w:hAnsi="Times Roman"/>
          <w:rtl w:val="0"/>
          <w:lang w:val="en-US"/>
        </w:rPr>
        <w:t xml:space="preserve"> and my body is I need something to</w:t>
      </w:r>
      <w:r>
        <w:rPr>
          <w:rFonts w:ascii="Times Roman" w:hAnsi="Times Roman"/>
          <w:rtl w:val="0"/>
          <w:lang w:val="en-US"/>
        </w:rPr>
        <w:t>,</w:t>
      </w:r>
      <w:r>
        <w:rPr>
          <w:rFonts w:ascii="Times Roman" w:hAnsi="Times Roman"/>
          <w:rtl w:val="0"/>
          <w:lang w:val="en-US"/>
        </w:rPr>
        <w:t xml:space="preserve"> as it were</w:t>
      </w:r>
      <w:r>
        <w:rPr>
          <w:rFonts w:ascii="Times Roman" w:hAnsi="Times Roman"/>
          <w:rtl w:val="0"/>
          <w:lang w:val="en-US"/>
        </w:rPr>
        <w:t>,</w:t>
      </w:r>
      <w:r>
        <w:rPr>
          <w:rFonts w:ascii="Times Roman" w:hAnsi="Times Roman"/>
          <w:rtl w:val="0"/>
          <w:lang w:val="en-US"/>
        </w:rPr>
        <w:t xml:space="preserve"> connect them,  And the usual thought now is they are connected by these mysterious things called intentions or willings or volitions, or other such stuff</w:t>
      </w:r>
      <w:r>
        <w:rPr>
          <w:rFonts w:ascii="Times Roman" w:hAnsi="Times Roman"/>
          <w:rtl w:val="0"/>
          <w:lang w:val="en-US"/>
        </w:rPr>
        <w:t>.</w:t>
      </w: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[00:36:40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Hegel agrees with Fichte that behind my picking up the cup there is not some shadow activity of intending to pick up the cup.  Rather, my picking up the cup is the immediate doing of my will</w:t>
      </w:r>
      <w:r>
        <w:rPr>
          <w:rFonts w:ascii="Times Roman" w:hAnsi="Times Roman"/>
          <w:rtl w:val="0"/>
          <w:lang w:val="en-US"/>
        </w:rPr>
        <w:t xml:space="preserve">.  </w:t>
      </w:r>
      <w:r>
        <w:rPr>
          <w:rFonts w:ascii="Times Roman" w:hAnsi="Times Roman"/>
          <w:rtl w:val="0"/>
          <w:lang w:val="en-US"/>
        </w:rPr>
        <w:t xml:space="preserve">So that my body is the immediate expression of my actions.  Now this is harder </w:t>
      </w:r>
      <w:r>
        <w:rPr>
          <w:rFonts w:ascii="Times Roman" w:hAnsi="Times Roman" w:hint="default"/>
          <w:rtl w:val="0"/>
          <w:lang w:val="en-US"/>
        </w:rPr>
        <w:t xml:space="preserve">— </w:t>
      </w:r>
      <w:r>
        <w:rPr>
          <w:rFonts w:ascii="Times Roman" w:hAnsi="Times Roman"/>
          <w:rtl w:val="0"/>
          <w:lang w:val="en-US"/>
        </w:rPr>
        <w:t xml:space="preserve">and I'm not gonna try to defend it with respect to action today.  It's a theory </w:t>
      </w:r>
      <w:r>
        <w:rPr>
          <w:rFonts w:ascii="Times Roman" w:hAnsi="Times Roman"/>
          <w:rtl w:val="0"/>
          <w:lang w:val="en-US"/>
        </w:rPr>
        <w:t xml:space="preserve">of </w:t>
      </w:r>
      <w:r>
        <w:rPr>
          <w:rFonts w:ascii="Times Roman" w:hAnsi="Times Roman"/>
          <w:rtl w:val="0"/>
          <w:lang w:val="en-US"/>
        </w:rPr>
        <w:t>basic action that Arthur Danto and Lucy O'Brien have done a lot of interesting work with.</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with speech, it's kind of obvious.  With speech it</w:t>
      </w:r>
      <w:r>
        <w:rPr>
          <w:rFonts w:ascii="Times Roman" w:hAnsi="Times Roman" w:hint="default"/>
          <w:rtl w:val="0"/>
          <w:lang w:val="en-US"/>
        </w:rPr>
        <w:t>’</w:t>
      </w:r>
      <w:r>
        <w:rPr>
          <w:rFonts w:ascii="Times Roman" w:hAnsi="Times Roman"/>
          <w:rtl w:val="0"/>
          <w:lang w:val="en-US"/>
        </w:rPr>
        <w:t>s kind of obvious, because mostly I don't know what I'm going to say until I say it.  That is, I know this</w:t>
      </w:r>
      <w:r>
        <w:rPr>
          <w:rFonts w:ascii="Times Roman" w:hAnsi="Times Roman"/>
          <w:rtl w:val="0"/>
          <w:lang w:val="en-US"/>
        </w:rPr>
        <w:t>, w</w:t>
      </w:r>
      <w:r>
        <w:rPr>
          <w:rFonts w:ascii="Times Roman" w:hAnsi="Times Roman"/>
          <w:rtl w:val="0"/>
          <w:lang w:val="en-US"/>
        </w:rPr>
        <w:t>hen I say</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I'm looking for the words,</w:t>
      </w:r>
      <w:r>
        <w:rPr>
          <w:rFonts w:ascii="Times Roman" w:hAnsi="Times Roman" w:hint="default"/>
          <w:rtl w:val="0"/>
          <w:lang w:val="en-US"/>
        </w:rPr>
        <w:t>”</w:t>
      </w:r>
      <w:r>
        <w:rPr>
          <w:rFonts w:ascii="Times Roman" w:hAnsi="Times Roman"/>
          <w:rtl w:val="0"/>
          <w:lang w:val="en-US"/>
        </w:rPr>
        <w:t xml:space="preserve"> it's not as if I'm magically, you know, what I'm doing is saying words to myself until one sounds right.  Basically, right now I'm just speaking.  I'm not thinking about it</w:t>
      </w:r>
      <w:r>
        <w:rPr>
          <w:rFonts w:ascii="Times Roman" w:hAnsi="Times Roman"/>
          <w:rtl w:val="0"/>
          <w:lang w:val="en-US"/>
        </w:rPr>
        <w:t>,</w:t>
      </w:r>
      <w:r>
        <w:rPr>
          <w:rFonts w:ascii="Times Roman" w:hAnsi="Times Roman"/>
          <w:rtl w:val="0"/>
          <w:lang w:val="it-IT"/>
        </w:rPr>
        <w:t xml:space="preserve"> deliberating</w:t>
      </w:r>
      <w:r>
        <w:rPr>
          <w:rFonts w:ascii="Times Roman" w:hAnsi="Times Roman"/>
          <w:rtl w:val="0"/>
          <w:lang w:val="en-US"/>
        </w:rPr>
        <w:t>,</w:t>
      </w:r>
      <w:r>
        <w:rPr>
          <w:rFonts w:ascii="Times Roman" w:hAnsi="Times Roman"/>
          <w:rtl w:val="0"/>
          <w:lang w:val="en-US"/>
        </w:rPr>
        <w:t xml:space="preserve"> and then telling you something</w:t>
      </w:r>
      <w:r>
        <w:rPr>
          <w:rFonts w:ascii="Times Roman" w:hAnsi="Times Roman"/>
          <w:rtl w:val="0"/>
          <w:lang w:val="en-US"/>
        </w:rPr>
        <w:t xml:space="preserve">.  </w:t>
      </w:r>
      <w:r>
        <w:rPr>
          <w:rFonts w:ascii="Times Roman" w:hAnsi="Times Roman"/>
          <w:rtl w:val="0"/>
        </w:rPr>
        <w:t>I</w:t>
      </w:r>
      <w:r>
        <w:rPr>
          <w:rFonts w:ascii="Times Roman" w:hAnsi="Times Roman" w:hint="default"/>
          <w:rtl w:val="0"/>
          <w:lang w:val="en-US"/>
        </w:rPr>
        <w:t>’</w:t>
      </w:r>
      <w:r>
        <w:rPr>
          <w:rFonts w:ascii="Times Roman" w:hAnsi="Times Roman"/>
          <w:rtl w:val="0"/>
          <w:lang w:val="en-US"/>
        </w:rPr>
        <w:t>m just doing Hegel talk.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[00:38:11</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that in speech</w:t>
      </w:r>
      <w:r>
        <w:rPr>
          <w:rFonts w:ascii="Times Roman" w:hAnsi="Times Roman"/>
          <w:rtl w:val="0"/>
          <w:lang w:val="en-US"/>
        </w:rPr>
        <w:t xml:space="preserve">, </w:t>
      </w:r>
      <w:r>
        <w:rPr>
          <w:rFonts w:ascii="Times Roman" w:hAnsi="Times Roman"/>
          <w:rtl w:val="0"/>
        </w:rPr>
        <w:t>for Hegel</w:t>
      </w:r>
      <w:r>
        <w:rPr>
          <w:rFonts w:ascii="Times Roman" w:hAnsi="Times Roman"/>
          <w:rtl w:val="0"/>
          <w:lang w:val="en-US"/>
        </w:rPr>
        <w:t>,</w:t>
      </w:r>
      <w:r>
        <w:rPr>
          <w:rFonts w:ascii="Times Roman" w:hAnsi="Times Roman"/>
          <w:rtl w:val="0"/>
          <w:lang w:val="en-US"/>
        </w:rPr>
        <w:t xml:space="preserve"> there's a sense in which</w:t>
      </w:r>
      <w:r>
        <w:rPr>
          <w:rFonts w:ascii="Times Roman" w:hAnsi="Times Roman"/>
          <w:rtl w:val="0"/>
          <w:lang w:val="en-US"/>
        </w:rPr>
        <w:t>,</w:t>
      </w:r>
      <w:r>
        <w:rPr>
          <w:rFonts w:ascii="Times Roman" w:hAnsi="Times Roman"/>
          <w:rtl w:val="0"/>
          <w:lang w:val="en-US"/>
        </w:rPr>
        <w:t xml:space="preserve"> as with action</w:t>
      </w:r>
      <w:r>
        <w:rPr>
          <w:rFonts w:ascii="Times Roman" w:hAnsi="Times Roman"/>
          <w:rtl w:val="0"/>
          <w:lang w:val="en-US"/>
        </w:rPr>
        <w:t>,</w:t>
      </w:r>
      <w:r>
        <w:rPr>
          <w:rFonts w:ascii="Times Roman" w:hAnsi="Times Roman"/>
          <w:rtl w:val="0"/>
          <w:lang w:val="en-US"/>
        </w:rPr>
        <w:t xml:space="preserve"> the inner is immediately there on the outside.  That without </w:t>
      </w:r>
      <w:r>
        <w:rPr>
          <w:rFonts w:ascii="Times Roman" w:hAnsi="Times Roman" w:hint="default"/>
          <w:rtl w:val="0"/>
          <w:lang w:val="en-US"/>
        </w:rPr>
        <w:t xml:space="preserve">— </w:t>
      </w:r>
      <w:r>
        <w:rPr>
          <w:rFonts w:ascii="Times Roman" w:hAnsi="Times Roman"/>
          <w:rtl w:val="0"/>
          <w:lang w:val="en-US"/>
        </w:rPr>
        <w:t>so it's not a sign or a token or an example or, I mean, you know, you want it to be a window onto something and there's no window, right?  It's the thing!  Same with action.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Conversely, and this is obviously going to be important because Hegel is going to say things in a very few paragraphs like, </w:t>
      </w:r>
      <w:r>
        <w:rPr>
          <w:rFonts w:ascii="Times Roman" w:hAnsi="Times Roman" w:hint="default"/>
          <w:rtl w:val="0"/>
          <w:lang w:val="en-US"/>
        </w:rPr>
        <w:t>‘</w:t>
      </w:r>
      <w:r>
        <w:rPr>
          <w:rFonts w:ascii="Times Roman" w:hAnsi="Times Roman"/>
          <w:rtl w:val="0"/>
          <w:lang w:val="en-US"/>
        </w:rPr>
        <w:t>the person is</w:t>
      </w:r>
      <w:r>
        <w:rPr>
          <w:rFonts w:ascii="Times Roman" w:hAnsi="Times Roman" w:hint="default"/>
          <w:rtl w:val="0"/>
          <w:lang w:val="en-US"/>
        </w:rPr>
        <w:t>…’</w:t>
      </w:r>
      <w:r>
        <w:rPr>
          <w:rFonts w:ascii="Times Roman" w:hAnsi="Times Roman" w:hint="default"/>
          <w:rtl w:val="0"/>
          <w:lang w:val="en-US"/>
        </w:rPr>
        <w:t xml:space="preserve"> — </w:t>
      </w:r>
      <w:r>
        <w:rPr>
          <w:rFonts w:ascii="Times Roman" w:hAnsi="Times Roman"/>
          <w:rtl w:val="0"/>
          <w:lang w:val="en-US"/>
        </w:rPr>
        <w:t xml:space="preserve">what is the person?  Nothing more than the totality of their deeds.  Full stop.  There's no beautiful wills, there's no </w:t>
      </w:r>
      <w:r>
        <w:rPr>
          <w:rFonts w:ascii="Times Roman" w:hAnsi="Times Roman" w:hint="default"/>
          <w:rtl w:val="0"/>
          <w:lang w:val="en-US"/>
        </w:rPr>
        <w:t xml:space="preserve">— </w:t>
      </w:r>
      <w:r>
        <w:rPr>
          <w:rFonts w:ascii="Times Roman" w:hAnsi="Times Roman"/>
          <w:rtl w:val="0"/>
          <w:lang w:val="en-US"/>
        </w:rPr>
        <w:t>all that Kantian garbage about, you know, the most wonderful thing in the world is a good will.  There aren't any!  There are just people who do stuff, right?  You know, get a life</w:t>
      </w:r>
      <w:r>
        <w:rPr>
          <w:rFonts w:ascii="Times Roman" w:hAnsi="Times Roman"/>
          <w:rtl w:val="0"/>
          <w:lang w:val="en-US"/>
        </w:rPr>
        <w:t>!</w:t>
      </w:r>
      <w:r>
        <w:rPr>
          <w:rFonts w:ascii="Times Roman" w:hAnsi="Times Roman"/>
          <w:rtl w:val="0"/>
          <w:lang w:val="en-US"/>
        </w:rPr>
        <w:t xml:space="preserve">  Poor Kant just spent too much time on his own in his study.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0:39:39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Conversely, the meaning of what I say and what I do gets taken up by others immediately.  That is, there's a sense in which there's no emphatic </w:t>
      </w:r>
      <w:r>
        <w:rPr>
          <w:rFonts w:ascii="Times Roman" w:hAnsi="Times Roman" w:hint="default"/>
          <w:rtl w:val="0"/>
          <w:lang w:val="en-US"/>
        </w:rPr>
        <w:t>‘</w:t>
      </w:r>
      <w:r>
        <w:rPr>
          <w:rFonts w:ascii="Times Roman" w:hAnsi="Times Roman"/>
          <w:rtl w:val="0"/>
          <w:lang w:val="da-DK"/>
        </w:rPr>
        <w:t>mineness,</w:t>
      </w:r>
      <w:r>
        <w:rPr>
          <w:rFonts w:ascii="Times Roman" w:hAnsi="Times Roman" w:hint="default"/>
          <w:rtl w:val="0"/>
          <w:lang w:val="en-US"/>
        </w:rPr>
        <w:t>’</w:t>
      </w:r>
      <w:r>
        <w:rPr>
          <w:rFonts w:ascii="Times Roman" w:hAnsi="Times Roman"/>
          <w:rtl w:val="0"/>
          <w:lang w:val="en-US"/>
        </w:rPr>
        <w:t xml:space="preserve"> not of the kind that we're looking for here, to my sayings and doings, because I do not have</w:t>
      </w:r>
      <w:r>
        <w:rPr>
          <w:rFonts w:ascii="Times Roman" w:hAnsi="Times Roman" w:hint="default"/>
          <w:rtl w:val="0"/>
          <w:lang w:val="en-US"/>
        </w:rPr>
        <w:t xml:space="preserve"> — </w:t>
      </w:r>
      <w:r>
        <w:rPr>
          <w:rFonts w:ascii="Times Roman" w:hAnsi="Times Roman"/>
          <w:rtl w:val="0"/>
          <w:lang w:val="en-US"/>
        </w:rPr>
        <w:t>because it's not an intentionalist accoun</w:t>
      </w:r>
      <w:r>
        <w:rPr>
          <w:rFonts w:ascii="Times Roman" w:hAnsi="Times Roman"/>
          <w:rtl w:val="0"/>
          <w:lang w:val="en-US"/>
        </w:rPr>
        <w:t xml:space="preserve">t </w:t>
      </w:r>
      <w:r>
        <w:rPr>
          <w:rFonts w:ascii="Times Roman" w:hAnsi="Times Roman" w:hint="default"/>
          <w:rtl w:val="0"/>
          <w:lang w:val="en-US"/>
        </w:rPr>
        <w:t xml:space="preserve">— </w:t>
      </w:r>
      <w:r>
        <w:rPr>
          <w:rFonts w:ascii="Times Roman" w:hAnsi="Times Roman"/>
          <w:rtl w:val="0"/>
          <w:lang w:val="en-US"/>
        </w:rPr>
        <w:t>I do not have any ultimate authority about 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to use the kind of same example, it's not as if, when I put up my hand, that there's some ambiguity about what it is and you'll want to ask my intention.  Rather, depending on the context</w:t>
      </w:r>
      <w:r>
        <w:rPr>
          <w:rFonts w:ascii="Times Roman" w:hAnsi="Times Roman"/>
          <w:rtl w:val="0"/>
          <w:lang w:val="en-US"/>
        </w:rPr>
        <w:t>,</w:t>
      </w:r>
      <w:r>
        <w:rPr>
          <w:rFonts w:ascii="Times Roman" w:hAnsi="Times Roman"/>
          <w:rtl w:val="0"/>
          <w:lang w:val="en-US"/>
        </w:rPr>
        <w:t xml:space="preserve"> it will be a vote yes, a vote no, an attempt to ask a question, a waving good-bye, a Nazi salute.  </w:t>
      </w:r>
      <w:r>
        <w:rPr>
          <w:rFonts w:ascii="Times Roman" w:hAnsi="Times Roman"/>
          <w:rtl w:val="0"/>
          <w:lang w:val="en-US"/>
        </w:rPr>
        <w:t>A</w:t>
      </w:r>
      <w:r>
        <w:rPr>
          <w:rFonts w:ascii="Times Roman" w:hAnsi="Times Roman"/>
          <w:rtl w:val="0"/>
          <w:lang w:val="en-US"/>
        </w:rPr>
        <w:t xml:space="preserve">nd it's not up to you, right?  We can't go to Germany, and say to all the old fascists, </w:t>
      </w:r>
      <w:r>
        <w:rPr>
          <w:rFonts w:ascii="Times Roman" w:hAnsi="Times Roman" w:hint="default"/>
          <w:rtl w:val="0"/>
          <w:lang w:val="en-US"/>
        </w:rPr>
        <w:t>“</w:t>
      </w:r>
      <w:r>
        <w:rPr>
          <w:rFonts w:ascii="Times Roman" w:hAnsi="Times Roman"/>
          <w:rtl w:val="0"/>
          <w:lang w:val="en-US"/>
        </w:rPr>
        <w:t>What were you doing then</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I'm just asking a question!</w:t>
      </w:r>
      <w:r>
        <w:rPr>
          <w:rFonts w:ascii="Times Roman" w:hAnsi="Times Roman" w:hint="default"/>
          <w:rtl w:val="0"/>
          <w:lang w:val="en-US"/>
        </w:rPr>
        <w:t>”</w:t>
      </w:r>
      <w:r>
        <w:rPr>
          <w:rFonts w:ascii="Times Roman" w:hAnsi="Times Roman"/>
          <w:rtl w:val="0"/>
          <w:lang w:val="en-US"/>
        </w:rPr>
        <w:t xml:space="preserve">  It's not up to them.  So it's immediately outer.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0:41:18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there's a way in which speech and action have an innerness about them that is, again I want to say, direct.  It's the inner as outer in an immediate way.  </w:t>
      </w:r>
      <w:r>
        <w:rPr>
          <w:rFonts w:ascii="Times Roman" w:hAnsi="Times Roman" w:hint="default"/>
          <w:rtl w:val="0"/>
          <w:lang w:val="en-US"/>
        </w:rPr>
        <w:t>‘</w:t>
      </w:r>
      <w:r>
        <w:rPr>
          <w:rFonts w:ascii="Times Roman" w:hAnsi="Times Roman"/>
          <w:rtl w:val="0"/>
          <w:lang w:val="en-US"/>
        </w:rPr>
        <w:t>I said it!</w:t>
      </w:r>
      <w:r>
        <w:rPr>
          <w:rFonts w:ascii="Times Roman" w:hAnsi="Times Roman" w:hint="default"/>
          <w:rtl w:val="0"/>
          <w:lang w:val="en-US"/>
        </w:rPr>
        <w:t>’</w:t>
      </w:r>
      <w:r>
        <w:rPr>
          <w:rFonts w:ascii="Times Roman" w:hAnsi="Times Roman"/>
          <w:rtl w:val="0"/>
          <w:lang w:val="en-US"/>
        </w:rPr>
        <w:t xml:space="preserve">  And conversely, they have about them an exteriority or outsideness that means that they can't be taken as simple expressions of the inner.</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Speech and action, therefore, at least for these purposes</w:t>
      </w:r>
      <w:r>
        <w:rPr>
          <w:rFonts w:ascii="Times Roman" w:hAnsi="Times Roman"/>
          <w:rtl w:val="0"/>
          <w:lang w:val="en-US"/>
        </w:rPr>
        <w:t>,</w:t>
      </w:r>
      <w:r>
        <w:rPr>
          <w:rFonts w:ascii="Times Roman" w:hAnsi="Times Roman"/>
          <w:rtl w:val="0"/>
          <w:lang w:val="en-US"/>
        </w:rPr>
        <w:t xml:space="preserve"> cannot fit into a natural scientific frame.  Therefore we'll </w:t>
      </w:r>
      <w:r>
        <w:rPr>
          <w:rFonts w:ascii="Times Roman" w:hAnsi="Times Roman" w:hint="default"/>
          <w:rtl w:val="0"/>
          <w:lang w:val="en-US"/>
        </w:rPr>
        <w:t xml:space="preserve">— </w:t>
      </w:r>
      <w:r>
        <w:rPr>
          <w:rFonts w:ascii="Times Roman" w:hAnsi="Times Roman"/>
          <w:rtl w:val="0"/>
          <w:lang w:val="en-US"/>
        </w:rPr>
        <w:t>when we get there, it comes as no surprise that</w:t>
      </w:r>
      <w:r>
        <w:rPr>
          <w:rFonts w:ascii="Times Roman" w:hAnsi="Times Roman"/>
          <w:rtl w:val="0"/>
          <w:lang w:val="en-US"/>
        </w:rPr>
        <w:t>,</w:t>
      </w:r>
      <w:r>
        <w:rPr>
          <w:rFonts w:ascii="Times Roman" w:hAnsi="Times Roman"/>
          <w:rtl w:val="0"/>
          <w:lang w:val="en-US"/>
        </w:rPr>
        <w:t xml:space="preserve"> in a matter of paragraphs as we launch into the second half of the book, the whole rest of the book is about action.  All of it.  Because action is the bearer of significant doing in the world and nothing else for Hegel.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0:43:09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To put it another way, when we get there, Hegel actually doesn't think that there is or could be a theoretical solution to the mind-body problem.  After all</w:t>
      </w:r>
      <w:r>
        <w:rPr>
          <w:rFonts w:ascii="Times Roman" w:hAnsi="Times Roman"/>
          <w:rtl w:val="0"/>
          <w:lang w:val="en-US"/>
        </w:rPr>
        <w:t>,</w:t>
      </w:r>
      <w:r>
        <w:rPr>
          <w:rFonts w:ascii="Times Roman" w:hAnsi="Times Roman"/>
          <w:rtl w:val="0"/>
          <w:lang w:val="en-US"/>
        </w:rPr>
        <w:t xml:space="preserve"> that</w:t>
      </w:r>
      <w:r>
        <w:rPr>
          <w:rFonts w:ascii="Times Roman" w:hAnsi="Times Roman" w:hint="default"/>
          <w:rtl w:val="0"/>
          <w:lang w:val="en-US"/>
        </w:rPr>
        <w:t>’</w:t>
      </w:r>
      <w:r>
        <w:rPr>
          <w:rFonts w:ascii="Times Roman" w:hAnsi="Times Roman"/>
          <w:rtl w:val="0"/>
          <w:lang w:val="en-US"/>
        </w:rPr>
        <w:t>s in a way what we're looking for.  How are the mind and body sutured together?  Could there be an account which would satisfy us as rational creatures of how we are intrinsically also embodied creatures?  Hegel does think that we are embodied creatures and thinks that an account of us as rational beings must be an account of us as embodied creatures</w:t>
      </w:r>
      <w:r>
        <w:rPr>
          <w:rFonts w:ascii="Times Roman" w:hAnsi="Times Roman"/>
          <w:rtl w:val="0"/>
          <w:lang w:val="en-US"/>
        </w:rPr>
        <w:t>.  A</w:t>
      </w:r>
      <w:r>
        <w:rPr>
          <w:rFonts w:ascii="Times Roman" w:hAnsi="Times Roman"/>
          <w:rtl w:val="0"/>
          <w:lang w:val="en-US"/>
        </w:rPr>
        <w:t xml:space="preserve">nd he thinks that such an account necessarily is unavailable to theory.  That, as it were, we can put it this way, the relationship of mind and body gets worked out in practice.  Yeah, now you're upset.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No</w:t>
      </w:r>
      <w:r>
        <w:rPr>
          <w:rFonts w:ascii="Times Roman" w:hAnsi="Times Roman"/>
          <w:rtl w:val="0"/>
          <w:lang w:val="en-US"/>
        </w:rPr>
        <w:t>,</w:t>
      </w:r>
      <w:r>
        <w:rPr>
          <w:rFonts w:ascii="Times Roman" w:hAnsi="Times Roman"/>
          <w:rtl w:val="0"/>
          <w:lang w:val="en-US"/>
        </w:rPr>
        <w:t xml:space="preserve"> I think I know why I was frowning now.  I can understand what is going on from the theory of action earlier [inaudible] and thinking about what Kant's trying to do with the Transcendental Deduction, he tries so hard to fit those two things together and kept using the idea of synthesis or a third thing, so is Hegel throwing out all notions of a third thing or any conception of judgment?  Like conceptually</w:t>
      </w:r>
      <w:r>
        <w:rPr>
          <w:rFonts w:ascii="Times Roman" w:hAnsi="Times Roman"/>
          <w:rtl w:val="0"/>
          <w:lang w:val="en-US"/>
        </w:rPr>
        <w:t>,</w:t>
      </w:r>
      <w:r>
        <w:rPr>
          <w:rFonts w:ascii="Times Roman" w:hAnsi="Times Roman"/>
          <w:rtl w:val="0"/>
          <w:lang w:val="en-US"/>
        </w:rPr>
        <w:t xml:space="preserve"> epistemologically, the action [inaudible], but if you're talking about </w:t>
      </w:r>
      <w:r>
        <w:rPr>
          <w:rFonts w:ascii="Times Roman" w:hAnsi="Times Roman"/>
          <w:rtl w:val="0"/>
          <w:lang w:val="en-US"/>
        </w:rPr>
        <w:t>epistemological</w:t>
      </w:r>
      <w:r>
        <w:rPr>
          <w:rFonts w:ascii="Times Roman" w:hAnsi="Times Roman"/>
          <w:rtl w:val="0"/>
          <w:lang w:val="en-US"/>
        </w:rPr>
        <w:t xml:space="preserve"> thought and the categories [inaudible], how can you not talk about any kind of [inaudible]?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0:45:26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It's not that he is going to deny that there are mediations.  I mean, he's going to assume that judgment operates, that reflective judgment operates</w:t>
      </w:r>
      <w:r>
        <w:rPr>
          <w:rFonts w:ascii="Times Roman" w:hAnsi="Times Roman"/>
          <w:rtl w:val="0"/>
          <w:lang w:val="en-US"/>
        </w:rPr>
        <w:t>,</w:t>
      </w:r>
      <w:r>
        <w:rPr>
          <w:rFonts w:ascii="Times Roman" w:hAnsi="Times Roman"/>
          <w:rtl w:val="0"/>
          <w:lang w:val="en-US"/>
        </w:rPr>
        <w:t xml:space="preserve"> in pretty much the way that Kant thinks it does.  He's a great fan of reflective judgment.  What he likes about that, as opposed to the schematism, is it</w:t>
      </w:r>
      <w:r>
        <w:rPr>
          <w:rFonts w:ascii="Times Roman" w:hAnsi="Times Roman" w:hint="default"/>
          <w:rtl w:val="0"/>
          <w:lang w:val="en-US"/>
        </w:rPr>
        <w:t>’</w:t>
      </w:r>
      <w:r>
        <w:rPr>
          <w:rFonts w:ascii="Times Roman" w:hAnsi="Times Roman"/>
          <w:rtl w:val="0"/>
          <w:lang w:val="en-US"/>
        </w:rPr>
        <w:t xml:space="preserve">s the practice of relating ourselves to the world.  The problem </w:t>
      </w:r>
      <w:r>
        <w:rPr>
          <w:rFonts w:ascii="Times Roman" w:hAnsi="Times Roman"/>
          <w:rtl w:val="0"/>
          <w:lang w:val="en-US"/>
        </w:rPr>
        <w:t xml:space="preserve">with </w:t>
      </w:r>
      <w:r>
        <w:rPr>
          <w:rFonts w:ascii="Times Roman" w:hAnsi="Times Roman"/>
          <w:rtl w:val="0"/>
          <w:lang w:val="en-US"/>
        </w:rPr>
        <w:t>the schematism is, the whole point of the schematism is to avoid judgment</w:t>
      </w:r>
      <w:r>
        <w:rPr>
          <w:rFonts w:ascii="Times Roman" w:hAnsi="Times Roman"/>
          <w:rtl w:val="0"/>
          <w:lang w:val="en-US"/>
        </w:rPr>
        <w:t>, right?</w:t>
      </w:r>
      <w:r>
        <w:rPr>
          <w:rFonts w:ascii="Times Roman" w:hAnsi="Times Roman"/>
          <w:rtl w:val="0"/>
        </w:rPr>
        <w:t xml:space="preserve">  It</w:t>
      </w:r>
      <w:r>
        <w:rPr>
          <w:rFonts w:ascii="Times Roman" w:hAnsi="Times Roman" w:hint="default"/>
          <w:rtl w:val="0"/>
          <w:lang w:val="en-US"/>
        </w:rPr>
        <w:t>’</w:t>
      </w:r>
      <w:r>
        <w:rPr>
          <w:rFonts w:ascii="Times Roman" w:hAnsi="Times Roman"/>
          <w:rtl w:val="0"/>
          <w:lang w:val="en-US"/>
        </w:rPr>
        <w:t xml:space="preserve">s </w:t>
      </w:r>
      <w:r>
        <w:rPr>
          <w:rFonts w:ascii="Times Roman" w:hAnsi="Times Roman"/>
          <w:rtl w:val="0"/>
          <w:lang w:val="en-US"/>
        </w:rPr>
        <w:t>to get an automatic connection between mind and object via the mediation of the schema.</w:t>
      </w:r>
    </w:p>
    <w:p>
      <w:pPr>
        <w:pStyle w:val="Default"/>
        <w:bidi w:val="0"/>
        <w:spacing w:before="0"/>
        <w:ind w:left="0" w:right="0" w:firstLine="0"/>
        <w:jc w:val="left"/>
        <w:rPr>
          <w:rFonts w:ascii="Times Roman" w:cs="Times Roman" w:hAnsi="Times Roman" w:eastAsia="Times Roman"/>
          <w:rtl w:val="0"/>
        </w:rPr>
      </w:pPr>
      <w:r>
        <w:rPr>
          <w:rFonts w:ascii="Times Roman" w:cs="Times Roman" w:hAnsi="Times Roman" w:eastAsia="Times Roman"/>
          <w:rtl w:val="0"/>
        </w:rPr>
        <w:tab/>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Our relationship to objects</w:t>
      </w:r>
      <w:r>
        <w:rPr>
          <w:rFonts w:ascii="Times Roman" w:hAnsi="Times Roman"/>
          <w:rtl w:val="0"/>
          <w:lang w:val="en-US"/>
        </w:rPr>
        <w:t xml:space="preserve"> </w:t>
      </w:r>
      <w:r>
        <w:rPr>
          <w:rFonts w:ascii="Times Roman" w:hAnsi="Times Roman"/>
          <w:rtl w:val="0"/>
          <w:lang w:val="en-US"/>
        </w:rPr>
        <w:t>is never that mechanical for Hegel.  Or, to the degree it is, it</w:t>
      </w:r>
      <w:r>
        <w:rPr>
          <w:rFonts w:ascii="Times Roman" w:hAnsi="Times Roman"/>
          <w:rtl w:val="0"/>
          <w:lang w:val="en-US"/>
        </w:rPr>
        <w:t>'</w:t>
      </w:r>
      <w:r>
        <w:rPr>
          <w:rFonts w:ascii="Times Roman" w:hAnsi="Times Roman"/>
          <w:rtl w:val="0"/>
          <w:lang w:val="en-US"/>
        </w:rPr>
        <w:t xml:space="preserve">s uninteresting.  It's that we work out our relationship to objects exactly by means of reflective judgment, by practices that are going to be socially authorized.  So that we get a </w:t>
      </w:r>
      <w:r>
        <w:rPr>
          <w:rFonts w:ascii="Times Roman" w:hAnsi="Times Roman"/>
          <w:rtl w:val="0"/>
          <w:lang w:val="en-US"/>
        </w:rPr>
        <w:t>[inaudible]</w:t>
      </w:r>
      <w:r>
        <w:rPr>
          <w:rFonts w:ascii="Times Roman" w:hAnsi="Times Roman"/>
          <w:rtl w:val="0"/>
          <w:lang w:val="en-US"/>
        </w:rPr>
        <w:t xml:space="preserve"> choice.  So</w:t>
      </w:r>
      <w:r>
        <w:rPr>
          <w:rFonts w:ascii="Times Roman" w:hAnsi="Times Roman"/>
          <w:rtl w:val="0"/>
          <w:lang w:val="en-US"/>
        </w:rPr>
        <w:t>,</w:t>
      </w:r>
      <w:r>
        <w:rPr>
          <w:rFonts w:ascii="Times Roman" w:hAnsi="Times Roman"/>
          <w:rtl w:val="0"/>
          <w:lang w:val="en-US"/>
        </w:rPr>
        <w:t xml:space="preserve"> there's a gap between the Kantian account of reflective judgment and the Kantian account of determina</w:t>
      </w:r>
      <w:r>
        <w:rPr>
          <w:rFonts w:ascii="Times Roman" w:hAnsi="Times Roman"/>
          <w:rtl w:val="0"/>
          <w:lang w:val="en-US"/>
        </w:rPr>
        <w:t>nt</w:t>
      </w:r>
      <w:r>
        <w:rPr>
          <w:rFonts w:ascii="Times Roman" w:hAnsi="Times Roman"/>
          <w:rtl w:val="0"/>
          <w:lang w:val="en-US"/>
        </w:rPr>
        <w:t xml:space="preserve"> judgment.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0:46:56</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w:t>
      </w:r>
      <w:r>
        <w:rPr>
          <w:rFonts w:ascii="Times Roman" w:hAnsi="Times Roman"/>
          <w:rtl w:val="0"/>
          <w:lang w:val="en-US"/>
        </w:rPr>
        <w:t xml:space="preserve">if I can give a kind of [inaudible] </w:t>
      </w:r>
      <w:r>
        <w:rPr>
          <w:rFonts w:ascii="Times Roman" w:hAnsi="Times Roman"/>
          <w:rtl w:val="0"/>
          <w:lang w:val="en-US"/>
        </w:rPr>
        <w:t xml:space="preserve">one sentence </w:t>
      </w:r>
      <w:r>
        <w:rPr>
          <w:rFonts w:ascii="Times Roman" w:hAnsi="Times Roman" w:hint="default"/>
          <w:rtl w:val="0"/>
          <w:lang w:val="en-US"/>
        </w:rPr>
        <w:t xml:space="preserve">— </w:t>
      </w:r>
      <w:r>
        <w:rPr>
          <w:rFonts w:ascii="Times Roman" w:hAnsi="Times Roman"/>
          <w:rtl w:val="0"/>
          <w:lang w:val="en-US"/>
        </w:rPr>
        <w:t>the attempts by people like [sounds like Long Burnett], the best of [inaudible], to show that every determina</w:t>
      </w:r>
      <w:r>
        <w:rPr>
          <w:rFonts w:ascii="Times Roman" w:hAnsi="Times Roman"/>
          <w:rtl w:val="0"/>
          <w:lang w:val="en-US"/>
        </w:rPr>
        <w:t>nt</w:t>
      </w:r>
      <w:r>
        <w:rPr>
          <w:rFonts w:ascii="Times Roman" w:hAnsi="Times Roman"/>
          <w:rtl w:val="0"/>
          <w:lang w:val="en-US"/>
        </w:rPr>
        <w:t xml:space="preserve"> judgment has underneath it a reflective judgment, is that it's still determina</w:t>
      </w:r>
      <w:r>
        <w:rPr>
          <w:rFonts w:ascii="Times Roman" w:hAnsi="Times Roman"/>
          <w:rtl w:val="0"/>
          <w:lang w:val="en-US"/>
        </w:rPr>
        <w:t>nt</w:t>
      </w:r>
      <w:r>
        <w:rPr>
          <w:rFonts w:ascii="Times Roman" w:hAnsi="Times Roman"/>
          <w:rtl w:val="0"/>
          <w:lang w:val="en-US"/>
        </w:rPr>
        <w:t xml:space="preserve"> judgment that, although of a very subsumtive  kind, that is doing everything.  And that takes knowledge-getting out of a practical setting.  So that Hegel wants to pull knowledge back into, as we are here, back into our lives as a moment in agental life, not as a separate capacity.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knowledge is going to be part of the life of an agent that can get, of course, institutionalized, [inaudible], but nonetheless that's what it is.  So there's a sense in which Hegel's philosophy, in the sense of like Wittgenstein, is anti</w:t>
      </w:r>
      <w:r>
        <w:rPr>
          <w:rFonts w:ascii="Times Roman" w:hAnsi="Times Roman"/>
          <w:rtl w:val="0"/>
          <w:lang w:val="en-US"/>
        </w:rPr>
        <w:t>-</w:t>
      </w:r>
      <w:r>
        <w:rPr>
          <w:rFonts w:ascii="Times Roman" w:hAnsi="Times Roman"/>
          <w:rtl w:val="0"/>
          <w:lang w:val="en-US"/>
        </w:rPr>
        <w:t>philosophical.  Of all things, of all people, Hegel [inaudible] is anti-philosophical because philosophy</w:t>
      </w:r>
      <w:r>
        <w:rPr>
          <w:rFonts w:ascii="Times Roman" w:hAnsi="Times Roman" w:hint="default"/>
          <w:rtl w:val="0"/>
          <w:lang w:val="en-US"/>
        </w:rPr>
        <w:t xml:space="preserve"> —</w:t>
      </w:r>
      <w:r>
        <w:rPr>
          <w:rFonts w:ascii="Times Roman" w:hAnsi="Times Roman"/>
          <w:rtl w:val="0"/>
          <w:lang w:val="en-US"/>
        </w:rPr>
        <w:t xml:space="preserve"> that is</w:t>
      </w:r>
      <w:r>
        <w:rPr>
          <w:rFonts w:ascii="Times Roman" w:hAnsi="Times Roman"/>
          <w:rtl w:val="0"/>
          <w:lang w:val="en-US"/>
        </w:rPr>
        <w:t>,</w:t>
      </w:r>
      <w:r>
        <w:rPr>
          <w:rFonts w:ascii="Times Roman" w:hAnsi="Times Roman"/>
          <w:rtl w:val="0"/>
          <w:lang w:val="en-US"/>
        </w:rPr>
        <w:t xml:space="preserve"> the comprehensive understanding</w:t>
      </w:r>
      <w:r>
        <w:rPr>
          <w:rFonts w:ascii="Times Roman" w:hAnsi="Times Roman" w:hint="default"/>
          <w:rtl w:val="0"/>
          <w:lang w:val="en-US"/>
        </w:rPr>
        <w:t xml:space="preserve"> —</w:t>
      </w:r>
      <w:r>
        <w:rPr>
          <w:rFonts w:ascii="Times Roman" w:hAnsi="Times Roman"/>
          <w:rtl w:val="0"/>
          <w:lang w:val="en-US"/>
        </w:rPr>
        <w:t xml:space="preserve"> ain't the point.  That is, that isn't going to give us what we think it's going to give us.  Only practice can give us what we are looking for.  And philosophy is just going to be a certain shadow of certain types of practices.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0:48:55</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but the question here</w:t>
      </w:r>
      <w:r>
        <w:rPr>
          <w:rFonts w:ascii="Times Roman" w:hAnsi="Times Roman"/>
          <w:rtl w:val="0"/>
          <w:lang w:val="en-US"/>
        </w:rPr>
        <w:t>,</w:t>
      </w:r>
      <w:r>
        <w:rPr>
          <w:rFonts w:ascii="Times Roman" w:hAnsi="Times Roman"/>
          <w:rtl w:val="0"/>
          <w:lang w:val="en-US"/>
        </w:rPr>
        <w:t xml:space="preserve"> or what's happening here</w:t>
      </w:r>
      <w:r>
        <w:rPr>
          <w:rFonts w:ascii="Times Roman" w:hAnsi="Times Roman"/>
          <w:rtl w:val="0"/>
          <w:lang w:val="en-US"/>
        </w:rPr>
        <w:t>,</w:t>
      </w:r>
      <w:r>
        <w:rPr>
          <w:rFonts w:ascii="Times Roman" w:hAnsi="Times Roman"/>
          <w:rtl w:val="0"/>
          <w:lang w:val="en-US"/>
        </w:rPr>
        <w:t xml:space="preserve"> and this is a kind of turning point in the book</w:t>
      </w:r>
      <w:r>
        <w:rPr>
          <w:rFonts w:ascii="Times Roman" w:hAnsi="Times Roman"/>
          <w:rtl w:val="0"/>
          <w:lang w:val="en-US"/>
        </w:rPr>
        <w:t xml:space="preserve">, </w:t>
      </w:r>
      <w:r>
        <w:rPr>
          <w:rFonts w:ascii="Times Roman" w:hAnsi="Times Roman"/>
          <w:rtl w:val="0"/>
          <w:lang w:val="en-US"/>
        </w:rPr>
        <w:t>is a question of</w:t>
      </w:r>
      <w:r>
        <w:rPr>
          <w:rFonts w:ascii="Times Roman" w:hAnsi="Times Roman" w:hint="default"/>
          <w:rtl w:val="0"/>
          <w:lang w:val="en-US"/>
        </w:rPr>
        <w:t xml:space="preserve"> —</w:t>
      </w:r>
      <w:r>
        <w:rPr>
          <w:rFonts w:ascii="Times Roman" w:hAnsi="Times Roman"/>
          <w:rtl w:val="0"/>
          <w:lang w:val="en-US"/>
        </w:rPr>
        <w:t xml:space="preserve"> and maybe we can understand now why Hegel decided to talk about physics and biology and logic and psychology and phrenology and physiognomy.  Because what he wanted to do is push in our face</w:t>
      </w:r>
      <w:r>
        <w:rPr>
          <w:rFonts w:ascii="Times Roman" w:hAnsi="Times Roman" w:hint="default"/>
          <w:rtl w:val="0"/>
          <w:lang w:val="en-US"/>
        </w:rPr>
        <w:t xml:space="preserve"> —</w:t>
      </w:r>
      <w:r>
        <w:rPr>
          <w:rFonts w:ascii="Times Roman" w:hAnsi="Times Roman"/>
          <w:rtl w:val="0"/>
          <w:lang w:val="en-US"/>
        </w:rPr>
        <w:t>,</w:t>
      </w:r>
      <w:r>
        <w:rPr>
          <w:rFonts w:ascii="Times Roman" w:hAnsi="Times Roman"/>
          <w:rtl w:val="0"/>
          <w:lang w:val="en-US"/>
        </w:rPr>
        <w:t xml:space="preserve"> what gets hidden</w:t>
      </w:r>
      <w:r>
        <w:rPr>
          <w:rFonts w:ascii="Times Roman" w:hAnsi="Times Roman"/>
          <w:rtl w:val="0"/>
          <w:lang w:val="en-US"/>
        </w:rPr>
        <w:t>,</w:t>
      </w:r>
      <w:r>
        <w:rPr>
          <w:rFonts w:ascii="Times Roman" w:hAnsi="Times Roman"/>
          <w:rtl w:val="0"/>
          <w:lang w:val="en-US"/>
        </w:rPr>
        <w:t xml:space="preserve"> when we talk about Descartes, Locke and Hume and Kant, is how far we can invest in theory</w:t>
      </w:r>
      <w:r>
        <w:rPr>
          <w:rFonts w:ascii="Times Roman" w:hAnsi="Times Roman"/>
          <w:rtl w:val="0"/>
          <w:lang w:val="en-US"/>
        </w:rPr>
        <w:t>.  H</w:t>
      </w:r>
      <w:r>
        <w:rPr>
          <w:rFonts w:ascii="Times Roman" w:hAnsi="Times Roman"/>
          <w:rtl w:val="0"/>
          <w:lang w:val="en-US"/>
        </w:rPr>
        <w:t>ow far can knowledge take us for an understanding of ourselves as rational beings</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by looking at these accounts the suggestion is that we're not going to understand what philosophy is</w:t>
      </w:r>
      <w:r>
        <w:rPr>
          <w:rFonts w:ascii="Times Roman" w:hAnsi="Times Roman"/>
          <w:rtl w:val="0"/>
          <w:lang w:val="en-US"/>
        </w:rPr>
        <w:t>,</w:t>
      </w:r>
      <w:r>
        <w:rPr>
          <w:rFonts w:ascii="Times Roman" w:hAnsi="Times Roman"/>
          <w:rtl w:val="0"/>
          <w:lang w:val="en-US"/>
        </w:rPr>
        <w:t xml:space="preserve"> and therefore what we are</w:t>
      </w:r>
      <w:r>
        <w:rPr>
          <w:rFonts w:ascii="Times Roman" w:hAnsi="Times Roman"/>
          <w:rtl w:val="0"/>
          <w:lang w:val="en-US"/>
        </w:rPr>
        <w:t>, w</w:t>
      </w:r>
      <w:r>
        <w:rPr>
          <w:rFonts w:ascii="Times Roman" w:hAnsi="Times Roman"/>
          <w:rtl w:val="0"/>
        </w:rPr>
        <w:t>e</w:t>
      </w:r>
      <w:r>
        <w:rPr>
          <w:rFonts w:ascii="Times Roman" w:hAnsi="Times Roman" w:hint="default"/>
          <w:rtl w:val="0"/>
          <w:lang w:val="en-US"/>
        </w:rPr>
        <w:t>’</w:t>
      </w:r>
      <w:r>
        <w:rPr>
          <w:rFonts w:ascii="Times Roman" w:hAnsi="Times Roman"/>
          <w:rtl w:val="0"/>
          <w:lang w:val="en-US"/>
        </w:rPr>
        <w:t>re not going to know who we are</w:t>
      </w:r>
      <w:r>
        <w:rPr>
          <w:rFonts w:ascii="Times Roman" w:hAnsi="Times Roman"/>
          <w:rtl w:val="0"/>
          <w:lang w:val="en-US"/>
        </w:rPr>
        <w:t>,</w:t>
      </w:r>
      <w:r>
        <w:rPr>
          <w:rFonts w:ascii="Times Roman" w:hAnsi="Times Roman"/>
          <w:rtl w:val="0"/>
          <w:lang w:val="en-US"/>
        </w:rPr>
        <w:t xml:space="preserve"> by a theory that thin</w:t>
      </w:r>
      <w:r>
        <w:rPr>
          <w:rFonts w:ascii="Times Roman" w:hAnsi="Times Roman"/>
          <w:rtl w:val="0"/>
          <w:lang w:val="en-US"/>
        </w:rPr>
        <w:t>k</w:t>
      </w:r>
      <w:r>
        <w:rPr>
          <w:rFonts w:ascii="Times Roman" w:hAnsi="Times Roman"/>
          <w:rtl w:val="0"/>
          <w:lang w:val="en-US"/>
        </w:rPr>
        <w:t xml:space="preserve">s that theory itself is the way in which relate to the world.  And that should be unsurprising to us because this is, after all, where we started the chapter on consciousness.  That's what we already did.  Right?  When we began with consciousness and tried to relate ourselves, to ground ourselves in the world by knowing the world.  Well, that's not gonna work.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de-DE"/>
        </w:rPr>
        <w:t>0:50:50</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Well, this notion of Reason is a replay of that movement </w:t>
      </w:r>
      <w:r>
        <w:rPr>
          <w:rFonts w:ascii="Times Roman" w:hAnsi="Times Roman"/>
          <w:rtl w:val="0"/>
          <w:lang w:val="en-US"/>
        </w:rPr>
        <w:t>at</w:t>
      </w:r>
      <w:r>
        <w:rPr>
          <w:rFonts w:ascii="Times Roman" w:hAnsi="Times Roman"/>
          <w:rtl w:val="0"/>
          <w:lang w:val="en-US"/>
        </w:rPr>
        <w:t xml:space="preserve"> a higher level</w:t>
      </w:r>
      <w:r>
        <w:rPr>
          <w:rFonts w:ascii="Times Roman" w:hAnsi="Times Roman"/>
          <w:rtl w:val="0"/>
          <w:lang w:val="en-US"/>
        </w:rPr>
        <w:t>, b</w:t>
      </w:r>
      <w:r>
        <w:rPr>
          <w:rFonts w:ascii="Times Roman" w:hAnsi="Times Roman"/>
          <w:rtl w:val="0"/>
          <w:lang w:val="en-US"/>
        </w:rPr>
        <w:t>ut now, of course, the stakes are more sharply put</w:t>
      </w:r>
      <w:r>
        <w:rPr>
          <w:rFonts w:ascii="Times Roman" w:hAnsi="Times Roman"/>
          <w:rtl w:val="0"/>
          <w:lang w:val="en-US"/>
        </w:rPr>
        <w:t>.  A</w:t>
      </w:r>
      <w:r>
        <w:rPr>
          <w:rFonts w:ascii="Times Roman" w:hAnsi="Times Roman"/>
          <w:rtl w:val="0"/>
          <w:lang w:val="en-US"/>
        </w:rPr>
        <w:t>nd the stakes are more sharply put because</w:t>
      </w:r>
      <w:r>
        <w:rPr>
          <w:rFonts w:ascii="Times Roman" w:hAnsi="Times Roman"/>
          <w:rtl w:val="0"/>
          <w:lang w:val="en-US"/>
        </w:rPr>
        <w:t>,</w:t>
      </w:r>
      <w:r>
        <w:rPr>
          <w:rFonts w:ascii="Times Roman" w:hAnsi="Times Roman"/>
          <w:rtl w:val="0"/>
          <w:lang w:val="en-US"/>
        </w:rPr>
        <w:t xml:space="preserve"> after all</w:t>
      </w:r>
      <w:r>
        <w:rPr>
          <w:rFonts w:ascii="Times Roman" w:hAnsi="Times Roman"/>
          <w:rtl w:val="0"/>
          <w:lang w:val="en-US"/>
        </w:rPr>
        <w:t xml:space="preserve">, </w:t>
      </w:r>
      <w:r>
        <w:rPr>
          <w:rFonts w:ascii="Times Roman" w:hAnsi="Times Roman"/>
          <w:rtl w:val="0"/>
          <w:lang w:val="en-US"/>
        </w:rPr>
        <w:t>there are some philosophers</w:t>
      </w:r>
      <w:r>
        <w:rPr>
          <w:rFonts w:ascii="Times Roman" w:hAnsi="Times Roman"/>
          <w:rtl w:val="0"/>
          <w:lang w:val="en-US"/>
        </w:rPr>
        <w:t>,</w:t>
      </w:r>
      <w:r>
        <w:rPr>
          <w:rFonts w:ascii="Times Roman" w:hAnsi="Times Roman"/>
          <w:rtl w:val="0"/>
          <w:lang w:val="en-US"/>
        </w:rPr>
        <w:t xml:space="preserve"> Colin McGinn is one and [inaudible] is another, who do argue that the mind-body problem is inherently unsolvable.</w:t>
      </w:r>
      <w:r>
        <w:rPr>
          <w:rFonts w:ascii="Times Roman" w:hAnsi="Times Roman"/>
          <w:rtl w:val="0"/>
          <w:lang w:val="en-US"/>
        </w:rPr>
        <w:t xml:space="preserve">  </w:t>
      </w:r>
      <w:r>
        <w:rPr>
          <w:rFonts w:ascii="Times Roman" w:hAnsi="Times Roman"/>
          <w:rtl w:val="0"/>
          <w:lang w:val="en-US"/>
        </w:rPr>
        <w:t xml:space="preserve">But it's </w:t>
      </w:r>
      <w:r>
        <w:rPr>
          <w:rFonts w:ascii="Times Roman" w:hAnsi="Times Roman"/>
          <w:rtl w:val="0"/>
          <w:lang w:val="en-US"/>
        </w:rPr>
        <w:t xml:space="preserve">a </w:t>
      </w:r>
      <w:r>
        <w:rPr>
          <w:rFonts w:ascii="Times Roman" w:hAnsi="Times Roman"/>
          <w:rtl w:val="0"/>
          <w:lang w:val="en-US"/>
        </w:rPr>
        <w:t>surprising thing to say.  A surprising thing to say because we just have a view that, well, there's just got to be an account of how these different stratum fit together.  How the fact that we have brains, and that we think, fit.  And the suggestion is that there's a slippage here.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Okay, let me try a thesis or an hypothesis and then we'll have a break.  I think it's one of the things that underlies Hegel although it's certainly not one he thematizes.  It's an hypothesis.  I gave the [inaudible] </w:t>
      </w:r>
      <w:r>
        <w:rPr>
          <w:rFonts w:ascii="Times Roman" w:hAnsi="Times Roman" w:hint="default"/>
          <w:rtl w:val="0"/>
          <w:lang w:val="en-US"/>
        </w:rPr>
        <w:t xml:space="preserve">— </w:t>
      </w:r>
      <w:r>
        <w:rPr>
          <w:rFonts w:ascii="Times Roman" w:hAnsi="Times Roman"/>
          <w:rtl w:val="0"/>
          <w:lang w:val="en-US"/>
        </w:rPr>
        <w:t>my friend Elijah Millgram always says that all my little ideas have preposterous and useless names, and this is another one of them.  It</w:t>
      </w:r>
      <w:r>
        <w:rPr>
          <w:rFonts w:ascii="Times Roman" w:hAnsi="Times Roman" w:hint="default"/>
          <w:rtl w:val="0"/>
          <w:lang w:val="en-US"/>
        </w:rPr>
        <w:t>’</w:t>
      </w:r>
      <w:r>
        <w:rPr>
          <w:rFonts w:ascii="Times Roman" w:hAnsi="Times Roman"/>
          <w:rtl w:val="0"/>
        </w:rPr>
        <w:t>s</w:t>
      </w:r>
      <w:r>
        <w:rPr>
          <w:rFonts w:ascii="Times Roman" w:hAnsi="Times Roman" w:hint="default"/>
          <w:rtl w:val="0"/>
          <w:lang w:val="en-US"/>
        </w:rPr>
        <w:t xml:space="preserve"> ‘</w:t>
      </w:r>
      <w:r>
        <w:rPr>
          <w:rFonts w:ascii="Times Roman" w:hAnsi="Times Roman"/>
          <w:rtl w:val="0"/>
          <w:lang w:val="en-US"/>
        </w:rPr>
        <w:t>the ontological indeterminacy of the mental</w:t>
      </w:r>
      <w:r>
        <w:rPr>
          <w:rFonts w:ascii="Times Roman" w:hAnsi="Times Roman"/>
          <w:rtl w:val="0"/>
          <w:lang w:val="en-US"/>
        </w:rPr>
        <w:t>.</w:t>
      </w:r>
      <w:r>
        <w:rPr>
          <w:rFonts w:ascii="Times Roman" w:hAnsi="Times Roman" w:hint="default"/>
          <w:rtl w:val="0"/>
          <w:lang w:val="en-US"/>
        </w:rPr>
        <w:t>’</w:t>
      </w:r>
      <w:r>
        <w:rPr>
          <w:rFonts w:ascii="Times Roman" w:hAnsi="Times Roman"/>
          <w:rtl w:val="0"/>
          <w:lang w:val="en-US"/>
        </w:rPr>
        <w:t xml:space="preserve">  And I agree, it's not elegant.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0:52:39</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Let me take a shortcut and then try another stab and then another stab, but it will all be quick stabs.  Heidegger says that</w:t>
      </w:r>
      <w:r>
        <w:rPr>
          <w:rFonts w:ascii="Times Roman" w:hAnsi="Times Roman"/>
          <w:rtl w:val="0"/>
          <w:lang w:val="en-US"/>
        </w:rPr>
        <w:t xml:space="preserve">, </w:t>
      </w:r>
      <w:r>
        <w:rPr>
          <w:rFonts w:ascii="Times Roman" w:hAnsi="Times Roman" w:hint="default"/>
          <w:rtl w:val="0"/>
          <w:lang w:val="en-US"/>
        </w:rPr>
        <w:t>‘</w:t>
      </w:r>
      <w:r>
        <w:rPr>
          <w:rFonts w:ascii="Times Roman" w:hAnsi="Times Roman"/>
          <w:rtl w:val="0"/>
          <w:lang w:val="en-US"/>
        </w:rPr>
        <w:t>Dasein is a kind of being for whom its being is a question.</w:t>
      </w:r>
      <w:r>
        <w:rPr>
          <w:rFonts w:ascii="Times Roman" w:hAnsi="Times Roman" w:hint="default"/>
          <w:rtl w:val="0"/>
          <w:lang w:val="en-US"/>
        </w:rPr>
        <w:t xml:space="preserve">’ </w:t>
      </w:r>
      <w:r>
        <w:rPr>
          <w:rFonts w:ascii="Times Roman" w:hAnsi="Times Roman"/>
          <w:rtl w:val="0"/>
          <w:lang w:val="en-US"/>
        </w:rPr>
        <w:t xml:space="preserve"> What does he mean by that?  Well one of the things he means by that is that in order for me to be a such and such, say a philosopher, I have to take a stand on myself as philosopher.  That is</w:t>
      </w:r>
      <w:r>
        <w:rPr>
          <w:rFonts w:ascii="Times Roman" w:hAnsi="Times Roman"/>
          <w:rtl w:val="0"/>
          <w:lang w:val="en-US"/>
        </w:rPr>
        <w:t>,</w:t>
      </w:r>
      <w:r>
        <w:rPr>
          <w:rFonts w:ascii="Times Roman" w:hAnsi="Times Roman"/>
          <w:rtl w:val="0"/>
          <w:lang w:val="en-US"/>
        </w:rPr>
        <w:t xml:space="preserve"> I have to, as it were, interpret myself in a certain way and follow a certain set of activities</w:t>
      </w:r>
      <w:r>
        <w:rPr>
          <w:rFonts w:ascii="Times Roman" w:hAnsi="Times Roman"/>
          <w:rtl w:val="0"/>
          <w:lang w:val="en-US"/>
        </w:rPr>
        <w:t>,</w:t>
      </w:r>
      <w:r>
        <w:rPr>
          <w:rFonts w:ascii="Times Roman" w:hAnsi="Times Roman"/>
          <w:rtl w:val="0"/>
          <w:lang w:val="en-US"/>
        </w:rPr>
        <w:t xml:space="preserve"> and only in that act of self-interpretation do I make or fashion myself as a philosopher.</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Well, we take this thought to be kind of naively true because we know there are certain possibilities with certain types of social roles that are historically provincial.  You cannot be a witch doctor in 2007 in New York City</w:t>
      </w:r>
      <w:r>
        <w:rPr>
          <w:rFonts w:ascii="Times Roman" w:hAnsi="Times Roman"/>
          <w:rtl w:val="0"/>
          <w:lang w:val="en-US"/>
        </w:rPr>
        <w:t>,</w:t>
      </w:r>
      <w:r>
        <w:rPr>
          <w:rFonts w:ascii="Times Roman" w:hAnsi="Times Roman"/>
          <w:rtl w:val="0"/>
          <w:lang w:val="en-US"/>
        </w:rPr>
        <w:t xml:space="preserve"> except in little pockets, but generally there are no witch doctors.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0:54:33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my thought is what holds for</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w:t>
      </w:r>
      <w:r>
        <w:rPr>
          <w:rFonts w:ascii="Times Roman" w:hAnsi="Times Roman"/>
          <w:rtl w:val="0"/>
          <w:lang w:val="en-US"/>
        </w:rPr>
        <w:t xml:space="preserve"> identity, holds for all the other elements of conscious mental life.  That is, that no mental item is naturally or essentially the mental item it is</w:t>
      </w:r>
      <w:r>
        <w:rPr>
          <w:rFonts w:ascii="Times Roman" w:hAnsi="Times Roman"/>
          <w:rtl w:val="0"/>
          <w:lang w:val="en-US"/>
        </w:rPr>
        <w:t>,</w:t>
      </w:r>
      <w:r>
        <w:rPr>
          <w:rFonts w:ascii="Times Roman" w:hAnsi="Times Roman"/>
          <w:rtl w:val="0"/>
          <w:lang w:val="en-US"/>
        </w:rPr>
        <w:t xml:space="preserve"> until it is subject to interpretation.  And I mean by that, that even when I have a feeling, until I actually do a lot of work very often, let's call it analysis</w:t>
      </w:r>
      <w:r>
        <w:rPr>
          <w:rFonts w:ascii="Times Roman" w:hAnsi="Times Roman" w:hint="default"/>
          <w:rtl w:val="0"/>
          <w:lang w:val="en-US"/>
        </w:rPr>
        <w:t xml:space="preserve"> —</w:t>
      </w:r>
      <w:r>
        <w:rPr>
          <w:rFonts w:ascii="Times Roman" w:hAnsi="Times Roman"/>
          <w:rtl w:val="0"/>
        </w:rPr>
        <w:t xml:space="preserve">  </w:t>
      </w:r>
      <w:r>
        <w:rPr>
          <w:rFonts w:ascii="Times Roman" w:hAnsi="Times Roman"/>
          <w:rtl w:val="0"/>
          <w:lang w:val="en-US"/>
        </w:rPr>
        <w:t>s</w:t>
      </w:r>
      <w:r>
        <w:rPr>
          <w:rFonts w:ascii="Times Roman" w:hAnsi="Times Roman"/>
          <w:rtl w:val="0"/>
        </w:rPr>
        <w:t>o</w:t>
      </w:r>
      <w:r>
        <w:rPr>
          <w:rFonts w:ascii="Times Roman" w:hAnsi="Times Roman"/>
          <w:rtl w:val="0"/>
          <w:lang w:val="en-US"/>
        </w:rPr>
        <w:t xml:space="preserve">, </w:t>
      </w:r>
      <w:r>
        <w:rPr>
          <w:rFonts w:ascii="Times Roman" w:hAnsi="Times Roman"/>
          <w:rtl w:val="0"/>
          <w:lang w:val="en-US"/>
        </w:rPr>
        <w:t>after I see my shrink I may know that that feeling, which was felt like maybe rage</w:t>
      </w:r>
      <w:r>
        <w:rPr>
          <w:rFonts w:ascii="Times Roman" w:hAnsi="Times Roman"/>
          <w:rtl w:val="0"/>
          <w:lang w:val="en-US"/>
        </w:rPr>
        <w:t>,</w:t>
      </w:r>
      <w:r>
        <w:rPr>
          <w:rFonts w:ascii="Times Roman" w:hAnsi="Times Roman"/>
          <w:rtl w:val="0"/>
          <w:lang w:val="en-US"/>
        </w:rPr>
        <w:t xml:space="preserve"> was actually a desire to kill my father.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now here's the point</w:t>
      </w:r>
      <w:r>
        <w:rPr>
          <w:rFonts w:ascii="Times Roman" w:hAnsi="Times Roman"/>
          <w:rtl w:val="0"/>
          <w:lang w:val="en-US"/>
        </w:rPr>
        <w:t>:</w:t>
      </w:r>
      <w:r>
        <w:rPr>
          <w:rFonts w:ascii="Times Roman" w:hAnsi="Times Roman"/>
          <w:rtl w:val="0"/>
          <w:lang w:val="en-US"/>
        </w:rPr>
        <w:t xml:space="preserve"> if I was in a different form of analysis, that same rage could then get interpreted in another way.  And I want to suggest that while there are false interpretations, there is no one true interpretation.  That mental life is subject </w:t>
      </w:r>
      <w:r>
        <w:rPr>
          <w:rFonts w:ascii="Times Roman" w:hAnsi="Times Roman" w:hint="default"/>
          <w:rtl w:val="0"/>
          <w:lang w:val="en-US"/>
        </w:rPr>
        <w:t xml:space="preserve">— </w:t>
      </w:r>
      <w:r>
        <w:rPr>
          <w:rFonts w:ascii="Times Roman" w:hAnsi="Times Roman"/>
          <w:rtl w:val="0"/>
          <w:lang w:val="en-US"/>
        </w:rPr>
        <w:t>and this is what it means for human beings to be self-interpreting creatures, and I want to say we're self-interpreting creatures all the way down.  That</w:t>
      </w:r>
      <w:r>
        <w:rPr>
          <w:rFonts w:ascii="Times Roman" w:hAnsi="Times Roman" w:hint="default"/>
          <w:rtl w:val="0"/>
          <w:lang w:val="en-US"/>
        </w:rPr>
        <w:t>’</w:t>
      </w:r>
      <w:r>
        <w:rPr>
          <w:rFonts w:ascii="Times Roman" w:hAnsi="Times Roman"/>
          <w:rtl w:val="0"/>
        </w:rPr>
        <w:t>s</w:t>
      </w:r>
      <w:r>
        <w:rPr>
          <w:rFonts w:ascii="Times Roman" w:hAnsi="Times Roman" w:hint="default"/>
          <w:rtl w:val="0"/>
          <w:lang w:val="en-US"/>
        </w:rPr>
        <w:t xml:space="preserve"> —</w:t>
      </w:r>
      <w:r>
        <w:rPr>
          <w:rFonts w:ascii="Times Roman" w:hAnsi="Times Roman"/>
          <w:rtl w:val="0"/>
          <w:lang w:val="en-US"/>
        </w:rPr>
        <w:t xml:space="preserve"> what Hegel is trying to figure out here is the degree in which we are self-fashioning and self-determining.  And the degree, I want to say, is massive, so massive that the fundamental items of mental life</w:t>
      </w:r>
      <w:r>
        <w:rPr>
          <w:rFonts w:ascii="Times Roman" w:hAnsi="Times Roman" w:hint="default"/>
          <w:rtl w:val="0"/>
          <w:lang w:val="en-US"/>
        </w:rPr>
        <w:t xml:space="preserve"> —</w:t>
      </w:r>
      <w:r>
        <w:rPr>
          <w:rFonts w:ascii="Times Roman" w:hAnsi="Times Roman"/>
          <w:rtl w:val="0"/>
          <w:lang w:val="en-US"/>
        </w:rPr>
        <w:t xml:space="preserve"> namely emotions, feelings, ideas, beliefs, thoughts, all of the</w:t>
      </w:r>
      <w:r>
        <w:rPr>
          <w:rFonts w:ascii="Times Roman" w:hAnsi="Times Roman"/>
          <w:rtl w:val="0"/>
          <w:lang w:val="en-US"/>
        </w:rPr>
        <w:t xml:space="preserve">m </w:t>
      </w:r>
      <w:r>
        <w:rPr>
          <w:rFonts w:ascii="Times Roman" w:hAnsi="Times Roman" w:hint="default"/>
          <w:rtl w:val="0"/>
          <w:lang w:val="en-US"/>
        </w:rPr>
        <w:t>—</w:t>
      </w:r>
      <w:r>
        <w:rPr>
          <w:rFonts w:ascii="Times Roman" w:hAnsi="Times Roman"/>
          <w:rtl w:val="0"/>
          <w:lang w:val="en-US"/>
        </w:rPr>
        <w:t xml:space="preserve"> are fundamentally indeterminate even in terms of their, as it were</w:t>
      </w:r>
      <w:r>
        <w:rPr>
          <w:rFonts w:ascii="Times Roman" w:hAnsi="Times Roman"/>
          <w:rtl w:val="0"/>
          <w:lang w:val="en-US"/>
        </w:rPr>
        <w:t>,</w:t>
      </w:r>
      <w:r>
        <w:rPr>
          <w:rFonts w:ascii="Times Roman" w:hAnsi="Times Roman"/>
          <w:rtl w:val="0"/>
          <w:lang w:val="en-US"/>
        </w:rPr>
        <w:t xml:space="preserve"> status, until I do a work of interpretation.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rPr>
        <w:t>0:57:03</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it follows</w:t>
      </w:r>
      <w:r>
        <w:rPr>
          <w:rFonts w:ascii="Times Roman" w:hAnsi="Times Roman" w:hint="default"/>
          <w:rtl w:val="0"/>
          <w:lang w:val="en-US"/>
        </w:rPr>
        <w:t xml:space="preserve"> —</w:t>
      </w:r>
      <w:r>
        <w:rPr>
          <w:rFonts w:ascii="Times Roman" w:hAnsi="Times Roman"/>
          <w:rtl w:val="0"/>
          <w:lang w:val="en-US"/>
        </w:rPr>
        <w:t xml:space="preserve"> if this is right, then this gives us all the reason in the world to suppose that the fact that when I have this feeling, which I'm going to call rag, rage </w:t>
      </w:r>
      <w:r>
        <w:rPr>
          <w:rFonts w:ascii="Times Roman" w:hAnsi="Times Roman" w:hint="default"/>
          <w:rtl w:val="0"/>
          <w:lang w:val="en-US"/>
        </w:rPr>
        <w:t xml:space="preserve">— </w:t>
      </w:r>
      <w:r>
        <w:rPr>
          <w:rFonts w:ascii="Times Roman" w:hAnsi="Times Roman"/>
          <w:rtl w:val="0"/>
          <w:lang w:val="en-US"/>
        </w:rPr>
        <w:t>y</w:t>
      </w:r>
      <w:r>
        <w:rPr>
          <w:rFonts w:ascii="Times Roman" w:hAnsi="Times Roman"/>
          <w:rtl w:val="0"/>
          <w:lang w:val="en-US"/>
        </w:rPr>
        <w:t>ou call it rag, I call it rage</w:t>
      </w:r>
      <w:r>
        <w:rPr>
          <w:rFonts w:ascii="Times Roman" w:hAnsi="Times Roman" w:hint="default"/>
          <w:rtl w:val="0"/>
          <w:lang w:val="en-US"/>
        </w:rPr>
        <w:t xml:space="preserve"> — </w:t>
      </w:r>
      <w:r>
        <w:rPr>
          <w:rFonts w:ascii="Times Roman" w:hAnsi="Times Roman"/>
          <w:rtl w:val="0"/>
          <w:lang w:val="en-US"/>
        </w:rPr>
        <w:t xml:space="preserve">we interpret it different! </w:t>
      </w:r>
      <w:r>
        <w:rPr>
          <w:rFonts w:ascii="Times Roman" w:hAnsi="Times Roman"/>
          <w:rtl w:val="0"/>
          <w:lang w:val="en-US"/>
        </w:rPr>
        <w:t xml:space="preserve"> </w:t>
      </w:r>
      <w:r>
        <w:rPr>
          <w:rFonts w:ascii="Times Roman" w:hAnsi="Times Roman"/>
          <w:rtl w:val="0"/>
          <w:lang w:val="en-US"/>
        </w:rPr>
        <w:t>The fact that there's some neuron firing and we know exactly which one is never going to be anything more than a correlation.  I'm not saying there won't be correlations.  Eventually we'll get really good at doing correlations.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 want to say, they'll tell us nothing.  I mean, they will tell us some things.  You want to stop your rage?  We can zap that one!  There will be </w:t>
      </w:r>
      <w:r>
        <w:rPr>
          <w:rFonts w:ascii="Times Roman" w:hAnsi="Times Roman" w:hint="default"/>
          <w:rtl w:val="0"/>
          <w:lang w:val="en-US"/>
        </w:rPr>
        <w:t xml:space="preserve">— </w:t>
      </w:r>
      <w:r>
        <w:rPr>
          <w:rFonts w:ascii="Times Roman" w:hAnsi="Times Roman"/>
          <w:rtl w:val="0"/>
          <w:lang w:val="en-US"/>
        </w:rPr>
        <w:t>but we already do that.  I mean, you'll have this uninteresting sort of stuff.  But they won't tell us about the very thing we're asking about here.  Namely, how are we</w:t>
      </w:r>
      <w:r>
        <w:rPr>
          <w:rFonts w:ascii="Times Roman" w:hAnsi="Times Roman"/>
          <w:rtl w:val="0"/>
          <w:lang w:val="en-US"/>
        </w:rPr>
        <w:t>,</w:t>
      </w:r>
      <w:r>
        <w:rPr>
          <w:rFonts w:ascii="Times Roman" w:hAnsi="Times Roman"/>
          <w:rtl w:val="0"/>
          <w:lang w:val="en-US"/>
        </w:rPr>
        <w:t xml:space="preserve"> as as mind and bodies</w:t>
      </w:r>
      <w:r>
        <w:rPr>
          <w:rFonts w:ascii="Times Roman" w:hAnsi="Times Roman"/>
          <w:rtl w:val="0"/>
          <w:lang w:val="en-US"/>
        </w:rPr>
        <w:t>,</w:t>
      </w:r>
      <w:r>
        <w:rPr>
          <w:rFonts w:ascii="Times Roman" w:hAnsi="Times Roman"/>
          <w:rtl w:val="0"/>
          <w:lang w:val="en-US"/>
        </w:rPr>
        <w:t xml:space="preserve"> soldered together?  And that's because </w:t>
      </w:r>
      <w:r>
        <w:rPr>
          <w:rFonts w:ascii="Times Roman" w:hAnsi="Times Roman" w:hint="default"/>
          <w:rtl w:val="0"/>
          <w:lang w:val="en-US"/>
        </w:rPr>
        <w:t xml:space="preserve">— </w:t>
      </w:r>
      <w:r>
        <w:rPr>
          <w:rFonts w:ascii="Times Roman" w:hAnsi="Times Roman"/>
          <w:rtl w:val="0"/>
          <w:lang w:val="en-US"/>
        </w:rPr>
        <w:t>and what's important here, and what's really important in all these theories</w:t>
      </w:r>
      <w:r>
        <w:rPr>
          <w:rFonts w:ascii="Times Roman" w:hAnsi="Times Roman"/>
          <w:rtl w:val="0"/>
          <w:lang w:val="en-US"/>
        </w:rPr>
        <w:t>,</w:t>
      </w:r>
      <w:r>
        <w:rPr>
          <w:rFonts w:ascii="Times Roman" w:hAnsi="Times Roman"/>
          <w:rtl w:val="0"/>
          <w:lang w:val="en-US"/>
        </w:rPr>
        <w:t xml:space="preserve"> is in looking at the brain or looking at the skull, in looking at those objects and thinking we must get those right, in order to get right the material basis of human life, we actually do something terrible.  Namely, we deprive ourselves of the actual material basis of human life.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[0</w:t>
      </w:r>
      <w:r>
        <w:rPr>
          <w:rFonts w:ascii="Times Roman" w:hAnsi="Times Roman"/>
          <w:rtl w:val="0"/>
          <w:lang w:val="ru-RU"/>
        </w:rPr>
        <w:t>0:58:58</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 the problem is not that human life doesn't have a material basis.  What these theories do is point us in the wrong direction for looking at the material character of human life.  And it's just clear as daylight</w:t>
      </w:r>
      <w:r>
        <w:rPr>
          <w:rFonts w:ascii="Times Roman" w:hAnsi="Times Roman" w:hint="default"/>
          <w:rtl w:val="0"/>
          <w:lang w:val="en-US"/>
        </w:rPr>
        <w:t xml:space="preserve"> —</w:t>
      </w:r>
      <w:r>
        <w:rPr>
          <w:rFonts w:ascii="Times Roman" w:hAnsi="Times Roman"/>
          <w:rtl w:val="0"/>
          <w:lang w:val="en-US"/>
        </w:rPr>
        <w:t xml:space="preserve"> and this is where we'll get to when w</w:t>
      </w:r>
      <w:r>
        <w:rPr>
          <w:rFonts w:ascii="Times Roman" w:hAnsi="Times Roman"/>
          <w:rtl w:val="0"/>
          <w:lang w:val="en-US"/>
        </w:rPr>
        <w:t>e</w:t>
      </w:r>
      <w:r>
        <w:rPr>
          <w:rFonts w:ascii="Times Roman" w:hAnsi="Times Roman"/>
          <w:rtl w:val="0"/>
          <w:lang w:val="en-US"/>
        </w:rPr>
        <w:t xml:space="preserve"> come back to talk about </w:t>
      </w:r>
      <w:r>
        <w:rPr>
          <w:rFonts w:ascii="Times Roman" w:hAnsi="Times Roman"/>
          <w:rtl w:val="0"/>
          <w:lang w:val="en-US"/>
        </w:rPr>
        <w:t>physiognomy</w:t>
      </w:r>
      <w:r>
        <w:rPr>
          <w:rFonts w:ascii="Times Roman" w:hAnsi="Times Roman"/>
          <w:rtl w:val="0"/>
          <w:lang w:val="en-US"/>
        </w:rPr>
        <w:t xml:space="preserve"> and phrenology</w:t>
      </w:r>
      <w:r>
        <w:rPr>
          <w:rFonts w:ascii="Times Roman" w:hAnsi="Times Roman" w:hint="default"/>
          <w:rtl w:val="0"/>
          <w:lang w:val="en-US"/>
        </w:rPr>
        <w:t xml:space="preserve"> — </w:t>
      </w:r>
      <w:r>
        <w:rPr>
          <w:rFonts w:ascii="Times Roman" w:hAnsi="Times Roman"/>
          <w:rtl w:val="0"/>
          <w:lang w:val="en-US"/>
        </w:rPr>
        <w:t>but</w:t>
      </w:r>
      <w:r>
        <w:rPr>
          <w:rFonts w:ascii="Times Roman" w:hAnsi="Times Roman"/>
          <w:rtl w:val="0"/>
          <w:lang w:val="en-US"/>
        </w:rPr>
        <w:t xml:space="preserve"> Hegel is going to say </w:t>
      </w:r>
      <w:r>
        <w:rPr>
          <w:rFonts w:ascii="Times Roman" w:hAnsi="Times Roman"/>
          <w:rtl w:val="0"/>
          <w:lang w:val="en-US"/>
        </w:rPr>
        <w:t>that</w:t>
      </w:r>
      <w:r>
        <w:rPr>
          <w:rFonts w:ascii="Times Roman" w:hAnsi="Times Roman"/>
          <w:rtl w:val="0"/>
          <w:lang w:val="en-US"/>
        </w:rPr>
        <w:t xml:space="preserve"> the material basis of our life together is physical actions.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If you want to look at where we are completely material beings, we are completely material beings in</w:t>
      </w:r>
      <w:r>
        <w:rPr>
          <w:rFonts w:ascii="Times Roman" w:hAnsi="Times Roman" w:hint="default"/>
          <w:rtl w:val="0"/>
          <w:lang w:val="en-US"/>
        </w:rPr>
        <w:t xml:space="preserve"> —</w:t>
      </w:r>
      <w:r>
        <w:rPr>
          <w:rFonts w:ascii="Times Roman" w:hAnsi="Times Roman"/>
          <w:rtl w:val="0"/>
          <w:lang w:val="en-US"/>
        </w:rPr>
        <w:t xml:space="preserve"> and now that inner-outer thing begins to haunt us</w:t>
      </w:r>
      <w:r>
        <w:rPr>
          <w:rFonts w:ascii="Times Roman" w:hAnsi="Times Roman" w:hint="default"/>
          <w:rtl w:val="0"/>
          <w:lang w:val="en-US"/>
        </w:rPr>
        <w:t xml:space="preserve"> — </w:t>
      </w:r>
      <w:r>
        <w:rPr>
          <w:rFonts w:ascii="Times Roman" w:hAnsi="Times Roman"/>
          <w:rtl w:val="0"/>
          <w:lang w:val="en-US"/>
        </w:rPr>
        <w:t>in the fact that we speak and act.  And that these doings are material because they're done by fully, wholly, embodied beings</w:t>
      </w:r>
      <w:r>
        <w:rPr>
          <w:rFonts w:ascii="Times Roman" w:hAnsi="Times Roman"/>
          <w:rtl w:val="0"/>
          <w:lang w:val="en-US"/>
        </w:rPr>
        <w:t xml:space="preserve">, etcetera.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So he's not trying to eliminate the mind-body problem?  I guess what I'm saying is, for example...</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 xml:space="preserve">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He's eliminating a certain version of what the problem is and what would look like a solution.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 guess you know, when I read some of these neuroscience texts</w:t>
      </w:r>
      <w:r>
        <w:rPr>
          <w:rFonts w:ascii="Times Roman" w:hAnsi="Times Roman"/>
          <w:rtl w:val="0"/>
          <w:lang w:val="en-US"/>
        </w:rPr>
        <w:t>,</w:t>
      </w:r>
      <w:r>
        <w:rPr>
          <w:rFonts w:ascii="Times Roman" w:hAnsi="Times Roman"/>
          <w:rtl w:val="0"/>
          <w:lang w:val="en-US"/>
        </w:rPr>
        <w:t xml:space="preserve"> some, you know, not the extreme stuff but someone like [inaudible], they always come up with this problem.</w:t>
      </w:r>
      <w:r>
        <w:rPr>
          <w:rFonts w:ascii="Times Roman" w:hAnsi="Times Roman"/>
          <w:rtl w:val="0"/>
          <w:lang w:val="en-US"/>
        </w:rPr>
        <w:t xml:space="preserve">  </w:t>
      </w:r>
      <w:r>
        <w:rPr>
          <w:rFonts w:ascii="Times Roman" w:hAnsi="Times Roman"/>
          <w:rtl w:val="0"/>
          <w:lang w:val="en-US"/>
        </w:rPr>
        <w:t>You know, it</w:t>
      </w:r>
      <w:r>
        <w:rPr>
          <w:rFonts w:ascii="Times Roman" w:hAnsi="Times Roman" w:hint="default"/>
          <w:rtl w:val="0"/>
          <w:lang w:val="en-US"/>
        </w:rPr>
        <w:t>’</w:t>
      </w:r>
      <w:r>
        <w:rPr>
          <w:rFonts w:ascii="Times Roman" w:hAnsi="Times Roman"/>
          <w:rtl w:val="0"/>
        </w:rPr>
        <w:t>s</w:t>
      </w:r>
      <w:r>
        <w:rPr>
          <w:rFonts w:ascii="Times Roman" w:hAnsi="Times Roman"/>
          <w:rtl w:val="0"/>
          <w:lang w:val="en-US"/>
        </w:rPr>
        <w:t>:</w:t>
      </w:r>
      <w:r>
        <w:rPr>
          <w:rFonts w:ascii="Times Roman" w:hAnsi="Times Roman"/>
          <w:rtl w:val="0"/>
          <w:lang w:val="en-US"/>
        </w:rPr>
        <w:t xml:space="preserve"> we can have very robust explanation, even to this point where we stimulate this and there you are, [inaudible] but they can't get behind that.  But it seems kind of unsatisfactory.  It just seems like he's flipping the noumenon</w:t>
      </w:r>
      <w:r>
        <w:rPr>
          <w:rFonts w:ascii="Times Roman" w:hAnsi="Times Roman"/>
          <w:rtl w:val="0"/>
          <w:lang w:val="en-US"/>
        </w:rPr>
        <w:t xml:space="preserve"> and </w:t>
      </w:r>
      <w:r>
        <w:rPr>
          <w:rFonts w:ascii="Times Roman" w:hAnsi="Times Roman"/>
          <w:rtl w:val="0"/>
          <w:lang w:val="en-US"/>
        </w:rPr>
        <w:t xml:space="preserve"> the phenomena</w:t>
      </w:r>
      <w:r>
        <w:rPr>
          <w:rFonts w:ascii="Times Roman" w:hAnsi="Times Roman"/>
          <w:rtl w:val="0"/>
          <w:lang w:val="en-US"/>
        </w:rPr>
        <w:t>,</w:t>
      </w:r>
      <w:r>
        <w:rPr>
          <w:rFonts w:ascii="Times Roman" w:hAnsi="Times Roman"/>
          <w:rtl w:val="0"/>
          <w:lang w:val="en-US"/>
        </w:rPr>
        <w:t xml:space="preserve"> now the noumenon becomes that we can't ever get to that.  So there's still this dualism that he's trying to exploit [inaudible].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Other s</w:t>
      </w:r>
      <w:r>
        <w:rPr>
          <w:rFonts w:ascii="Times Roman" w:hAnsi="Times Roman"/>
          <w:rtl w:val="0"/>
          <w:lang w:val="en-US"/>
        </w:rPr>
        <w:t>tudent: Wouldn't Hegel say, there's nothing there, there's nothing back there?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1:01:04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Hegel is trying to get rid of that idea that there's a deep inside</w:t>
      </w:r>
      <w:r>
        <w:rPr>
          <w:rFonts w:ascii="Times Roman" w:hAnsi="Times Roman"/>
          <w:rtl w:val="0"/>
          <w:lang w:val="en-US"/>
        </w:rPr>
        <w:t>.</w:t>
      </w:r>
      <w:r>
        <w:rPr>
          <w:rFonts w:ascii="Times Roman" w:hAnsi="Times Roman"/>
          <w:rtl w:val="0"/>
        </w:rPr>
        <w:t xml:space="preserve"> </w:t>
      </w:r>
      <w:r>
        <w:rPr>
          <w:rFonts w:ascii="Times Roman" w:hAnsi="Times Roman"/>
          <w:rtl w:val="0"/>
          <w:lang w:val="en-US"/>
        </w:rPr>
        <w:t xml:space="preserve"> A</w:t>
      </w:r>
      <w:r>
        <w:rPr>
          <w:rFonts w:ascii="Times Roman" w:hAnsi="Times Roman"/>
          <w:rtl w:val="0"/>
          <w:lang w:val="en-US"/>
        </w:rPr>
        <w:t>nd the whole way which I was trying to talk about action as both immediately inner and outer is that</w:t>
      </w:r>
      <w:r>
        <w:rPr>
          <w:rFonts w:ascii="Times Roman" w:hAnsi="Times Roman"/>
          <w:rtl w:val="0"/>
          <w:lang w:val="en-US"/>
        </w:rPr>
        <w:t xml:space="preserve"> it</w:t>
      </w:r>
      <w:r>
        <w:rPr>
          <w:rFonts w:ascii="Times Roman" w:hAnsi="Times Roman" w:hint="default"/>
          <w:rtl w:val="0"/>
          <w:lang w:val="en-US"/>
        </w:rPr>
        <w:t>’</w:t>
      </w:r>
      <w:r>
        <w:rPr>
          <w:rFonts w:ascii="Times Roman" w:hAnsi="Times Roman"/>
          <w:rtl w:val="0"/>
          <w:lang w:val="en-US"/>
        </w:rPr>
        <w:t xml:space="preserve">s my solution to the mind-body problem, if you wish.  </w:t>
      </w:r>
      <w:r>
        <w:rPr>
          <w:rFonts w:ascii="Times Roman" w:hAnsi="Times Roman"/>
          <w:rtl w:val="0"/>
          <w:lang w:val="en-US"/>
        </w:rPr>
        <w:t>O</w:t>
      </w:r>
      <w:r>
        <w:rPr>
          <w:rFonts w:ascii="Times Roman" w:hAnsi="Times Roman"/>
          <w:rtl w:val="0"/>
          <w:lang w:val="en-US"/>
        </w:rPr>
        <w:t>f course there are other problems</w:t>
      </w:r>
      <w:r>
        <w:rPr>
          <w:rFonts w:ascii="Times Roman" w:hAnsi="Times Roman"/>
          <w:rtl w:val="0"/>
          <w:lang w:val="en-US"/>
        </w:rPr>
        <w:t>.</w:t>
      </w:r>
      <w:r>
        <w:rPr>
          <w:rFonts w:ascii="Times Roman" w:hAnsi="Times Roman"/>
          <w:rtl w:val="0"/>
        </w:rPr>
        <w:t xml:space="preserve"> </w:t>
      </w:r>
      <w:r>
        <w:rPr>
          <w:rFonts w:ascii="Times Roman" w:hAnsi="Times Roman"/>
          <w:rtl w:val="0"/>
          <w:lang w:val="en-US"/>
        </w:rPr>
        <w:t xml:space="preserve"> W</w:t>
      </w:r>
      <w:r>
        <w:rPr>
          <w:rFonts w:ascii="Times Roman" w:hAnsi="Times Roman"/>
          <w:rtl w:val="0"/>
          <w:lang w:val="en-US"/>
        </w:rPr>
        <w:t>hat I want to say</w:t>
      </w:r>
      <w:r>
        <w:rPr>
          <w:rFonts w:ascii="Times Roman" w:hAnsi="Times Roman"/>
          <w:rtl w:val="0"/>
          <w:lang w:val="en-US"/>
        </w:rPr>
        <w:t xml:space="preserve"> is,</w:t>
      </w:r>
      <w:r>
        <w:rPr>
          <w:rFonts w:ascii="Times Roman" w:hAnsi="Times Roman"/>
          <w:rtl w:val="0"/>
          <w:lang w:val="en-US"/>
        </w:rPr>
        <w:t xml:space="preserve"> those problems we work out in action.  That is</w:t>
      </w:r>
      <w:r>
        <w:rPr>
          <w:rFonts w:ascii="Times Roman" w:hAnsi="Times Roman"/>
          <w:rtl w:val="0"/>
          <w:lang w:val="en-US"/>
        </w:rPr>
        <w:t xml:space="preserve">, </w:t>
      </w:r>
      <w:r>
        <w:rPr>
          <w:rFonts w:ascii="Times Roman" w:hAnsi="Times Roman"/>
          <w:rtl w:val="0"/>
          <w:lang w:val="en-US"/>
        </w:rPr>
        <w:t>how we relate</w:t>
      </w:r>
      <w:r>
        <w:rPr>
          <w:rFonts w:ascii="Times Roman" w:hAnsi="Times Roman"/>
          <w:rtl w:val="0"/>
          <w:lang w:val="en-US"/>
        </w:rPr>
        <w:t xml:space="preserve"> to</w:t>
      </w:r>
      <w:r>
        <w:rPr>
          <w:rFonts w:ascii="Times Roman" w:hAnsi="Times Roman"/>
          <w:rtl w:val="0"/>
          <w:lang w:val="en-US"/>
        </w:rPr>
        <w:t xml:space="preserve"> certain feelings and emotions, how we relate to our inner life </w:t>
      </w:r>
      <w:r>
        <w:rPr>
          <w:rFonts w:ascii="Times Roman" w:hAnsi="Times Roman" w:hint="default"/>
          <w:rtl w:val="0"/>
          <w:lang w:val="en-US"/>
        </w:rPr>
        <w:t xml:space="preserve">— </w:t>
      </w:r>
      <w:r>
        <w:rPr>
          <w:rFonts w:ascii="Times Roman" w:hAnsi="Times Roman"/>
          <w:rtl w:val="0"/>
          <w:lang w:val="en-US"/>
        </w:rPr>
        <w:t>what inner life</w:t>
      </w:r>
      <w:r>
        <w:rPr>
          <w:rFonts w:ascii="Times Roman" w:hAnsi="Times Roman"/>
          <w:rtl w:val="0"/>
          <w:lang w:val="en-US"/>
        </w:rPr>
        <w:t>?</w:t>
      </w:r>
      <w:r>
        <w:rPr>
          <w:rFonts w:ascii="Times Roman" w:hAnsi="Times Roman" w:hint="default"/>
          <w:rtl w:val="0"/>
          <w:lang w:val="en-US"/>
        </w:rPr>
        <w:t xml:space="preserve"> — </w:t>
      </w:r>
      <w:r>
        <w:rPr>
          <w:rFonts w:ascii="Times Roman" w:hAnsi="Times Roman"/>
          <w:rtl w:val="0"/>
          <w:lang w:val="en-US"/>
        </w:rPr>
        <w:t xml:space="preserve">the inner life of condition.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 want to say that the big problem</w:t>
      </w:r>
      <w:r>
        <w:rPr>
          <w:rFonts w:ascii="Times Roman" w:hAnsi="Times Roman" w:hint="default"/>
          <w:rtl w:val="0"/>
          <w:lang w:val="en-US"/>
        </w:rPr>
        <w:t xml:space="preserve"> —</w:t>
      </w:r>
      <w:r>
        <w:rPr>
          <w:rFonts w:ascii="Times Roman" w:hAnsi="Times Roman"/>
          <w:rtl w:val="0"/>
          <w:lang w:val="en-US"/>
        </w:rPr>
        <w:t xml:space="preserve"> the one which Descartes solved with the pineal gland</w:t>
      </w:r>
      <w:r>
        <w:rPr>
          <w:rFonts w:ascii="Times Roman" w:hAnsi="Times Roman"/>
          <w:rtl w:val="0"/>
          <w:lang w:val="en-US"/>
        </w:rPr>
        <w:t xml:space="preserve">.  </w:t>
      </w:r>
      <w:r>
        <w:rPr>
          <w:rFonts w:ascii="Times Roman" w:hAnsi="Times Roman"/>
          <w:rtl w:val="0"/>
          <w:lang w:val="en-US"/>
        </w:rPr>
        <w:t>He thought, w</w:t>
      </w:r>
      <w:r>
        <w:rPr>
          <w:rFonts w:ascii="Times Roman" w:hAnsi="Times Roman"/>
          <w:rtl w:val="0"/>
          <w:lang w:val="en-US"/>
        </w:rPr>
        <w:t>ell</w:t>
      </w:r>
      <w:r>
        <w:rPr>
          <w:rFonts w:ascii="Times Roman" w:hAnsi="Times Roman" w:hint="default"/>
          <w:rtl w:val="0"/>
          <w:lang w:val="en-US"/>
        </w:rPr>
        <w:t xml:space="preserve"> — </w:t>
      </w:r>
      <w:r>
        <w:rPr>
          <w:rFonts w:ascii="Times Roman" w:hAnsi="Times Roman"/>
          <w:rtl w:val="0"/>
          <w:lang w:val="en-US"/>
        </w:rPr>
        <w:t xml:space="preserve">and it's interesting the way his mind works.  Because he was so </w:t>
      </w:r>
      <w:r>
        <w:rPr>
          <w:rFonts w:ascii="Times Roman" w:hAnsi="Times Roman" w:hint="default"/>
          <w:rtl w:val="0"/>
          <w:lang w:val="en-US"/>
        </w:rPr>
        <w:t xml:space="preserve">— </w:t>
      </w:r>
      <w:r>
        <w:rPr>
          <w:rFonts w:ascii="Times Roman" w:hAnsi="Times Roman"/>
          <w:rtl w:val="0"/>
          <w:lang w:val="en-US"/>
        </w:rPr>
        <w:t>I think he thought that</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the pineal gland is small, if the vibrations are small enough, it will be almost as if they're invisible.</w:t>
      </w:r>
      <w:r>
        <w:rPr>
          <w:rFonts w:ascii="Times Roman" w:hAnsi="Times Roman" w:hint="default"/>
          <w:rtl w:val="0"/>
          <w:lang w:val="en-US"/>
        </w:rPr>
        <w:t>’</w:t>
      </w:r>
      <w:r>
        <w:rPr>
          <w:rFonts w:ascii="Times Roman" w:hAnsi="Times Roman"/>
          <w:rtl w:val="0"/>
          <w:lang w:val="en-US"/>
        </w:rPr>
        <w:t xml:space="preserve">  Spiritual!  He's wanted</w:t>
      </w:r>
      <w:r>
        <w:rPr>
          <w:rFonts w:ascii="Times Roman" w:hAnsi="Times Roman"/>
          <w:rtl w:val="0"/>
          <w:lang w:val="en-US"/>
        </w:rPr>
        <w:t xml:space="preserve"> </w:t>
      </w:r>
      <w:r>
        <w:rPr>
          <w:rFonts w:ascii="Times Roman" w:hAnsi="Times Roman"/>
          <w:rtl w:val="0"/>
          <w:lang w:val="en-US"/>
        </w:rPr>
        <w:t>to go from tiny vibrations to spirituality.  It was a wonderful idea</w:t>
      </w:r>
      <w:r>
        <w:rPr>
          <w:rFonts w:ascii="Times Roman" w:hAnsi="Times Roman"/>
          <w:rtl w:val="0"/>
          <w:lang w:val="en-US"/>
        </w:rPr>
        <w:t xml:space="preserve">: </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mallness is the spiritual.</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1:02:14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Is this just another version of the private language argument, or is there some way in which what Wittgenstein is denying the ultimate [inaudible]...it's the same thing.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 xml:space="preserve">Bernstein: </w:t>
      </w:r>
      <w:r>
        <w:rPr>
          <w:rFonts w:ascii="Times Roman" w:hAnsi="Times Roman"/>
          <w:rtl w:val="0"/>
          <w:lang w:val="en-US"/>
        </w:rPr>
        <w:t xml:space="preserve"> </w:t>
      </w:r>
      <w:r>
        <w:rPr>
          <w:rFonts w:ascii="Times Roman" w:hAnsi="Times Roman"/>
          <w:rtl w:val="0"/>
          <w:lang w:val="en-US"/>
        </w:rPr>
        <w:t>Right.  They have analogous projects at certain levels.  One of the differences is that</w:t>
      </w:r>
      <w:r>
        <w:rPr>
          <w:rFonts w:ascii="Times Roman" w:hAnsi="Times Roman"/>
          <w:rtl w:val="0"/>
          <w:lang w:val="en-US"/>
        </w:rPr>
        <w:t>,</w:t>
      </w:r>
      <w:r>
        <w:rPr>
          <w:rFonts w:ascii="Times Roman" w:hAnsi="Times Roman"/>
          <w:rtl w:val="0"/>
          <w:lang w:val="en-US"/>
        </w:rPr>
        <w:t xml:space="preserve"> because of the way in which Hegel is setting his up, he really is trying to remove not just a private language argument that's a bad philosophical theory</w:t>
      </w:r>
      <w:r>
        <w:rPr>
          <w:rFonts w:ascii="Times Roman" w:hAnsi="Times Roman"/>
          <w:rtl w:val="0"/>
          <w:lang w:val="en-US"/>
        </w:rPr>
        <w:t>, h</w:t>
      </w:r>
      <w:r>
        <w:rPr>
          <w:rFonts w:ascii="Times Roman" w:hAnsi="Times Roman"/>
          <w:rtl w:val="0"/>
        </w:rPr>
        <w:t>e</w:t>
      </w:r>
      <w:r>
        <w:rPr>
          <w:rFonts w:ascii="Times Roman" w:hAnsi="Times Roman" w:hint="default"/>
          <w:rtl w:val="0"/>
          <w:lang w:val="en-US"/>
        </w:rPr>
        <w:t>’</w:t>
      </w:r>
      <w:r>
        <w:rPr>
          <w:rFonts w:ascii="Times Roman" w:hAnsi="Times Roman"/>
          <w:rtl w:val="0"/>
          <w:lang w:val="en-US"/>
        </w:rPr>
        <w:t>s trying to deconstruct what appears to be a standard philosophical problem.</w:t>
      </w:r>
      <w:r>
        <w:rPr>
          <w:rFonts w:ascii="Times Roman" w:hAnsi="Times Roman"/>
          <w:rtl w:val="0"/>
          <w:lang w:val="en-US"/>
        </w:rPr>
        <w:t xml:space="preserve">  </w:t>
      </w:r>
      <w:r>
        <w:rPr>
          <w:rFonts w:ascii="Times Roman" w:hAnsi="Times Roman"/>
          <w:rtl w:val="0"/>
          <w:lang w:val="en-US"/>
        </w:rPr>
        <w:t xml:space="preserve">And he thinks that the philosophical problem emerges from </w:t>
      </w:r>
      <w:r>
        <w:rPr>
          <w:rFonts w:ascii="Times Roman" w:hAnsi="Times Roman" w:hint="default"/>
          <w:rtl w:val="0"/>
          <w:lang w:val="en-US"/>
        </w:rPr>
        <w:t xml:space="preserve">— </w:t>
      </w:r>
      <w:r>
        <w:rPr>
          <w:rFonts w:ascii="Times Roman" w:hAnsi="Times Roman"/>
          <w:rtl w:val="0"/>
          <w:lang w:val="en-US"/>
        </w:rPr>
        <w:t xml:space="preserve">and this is why it's not the private language argument </w:t>
      </w:r>
      <w:r>
        <w:rPr>
          <w:rFonts w:ascii="Times Roman" w:hAnsi="Times Roman" w:hint="default"/>
          <w:rtl w:val="0"/>
          <w:lang w:val="en-US"/>
        </w:rPr>
        <w:t xml:space="preserve">— </w:t>
      </w:r>
      <w:r>
        <w:rPr>
          <w:rFonts w:ascii="Times Roman" w:hAnsi="Times Roman"/>
          <w:rtl w:val="0"/>
          <w:lang w:val="en-US"/>
        </w:rPr>
        <w:t>wrong stance.  That is, viewing our relationship to the world as contemplative rather than praxical.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t>
      </w:r>
      <w:r>
        <w:rPr>
          <w:rFonts w:ascii="Times Roman" w:hAnsi="Times Roman"/>
          <w:rtl w:val="0"/>
        </w:rPr>
        <w:t>1:03:24</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what Hegel is trying to ask is what happens </w:t>
      </w:r>
      <w:r>
        <w:rPr>
          <w:rFonts w:ascii="Times Roman" w:hAnsi="Times Roman" w:hint="default"/>
          <w:rtl w:val="0"/>
          <w:lang w:val="en-US"/>
        </w:rPr>
        <w:t xml:space="preserve">— </w:t>
      </w:r>
      <w:r>
        <w:rPr>
          <w:rFonts w:ascii="Times Roman" w:hAnsi="Times Roman"/>
          <w:rtl w:val="0"/>
          <w:lang w:val="en-US"/>
        </w:rPr>
        <w:t xml:space="preserve">and this is why he is the father of pragmatism.  What happens if you make a massive </w:t>
      </w:r>
      <w:r>
        <w:rPr>
          <w:rFonts w:ascii="Times Roman" w:hAnsi="Times Roman" w:hint="default"/>
          <w:rtl w:val="0"/>
          <w:lang w:val="en-US"/>
        </w:rPr>
        <w:t xml:space="preserve">— </w:t>
      </w:r>
      <w:r>
        <w:rPr>
          <w:rFonts w:ascii="Times Roman" w:hAnsi="Times Roman"/>
          <w:rtl w:val="0"/>
          <w:lang w:val="en-US"/>
        </w:rPr>
        <w:t xml:space="preserve">and he's trying to make us do it,  he's trying to make us do it in these chapters </w:t>
      </w:r>
      <w:r>
        <w:rPr>
          <w:rFonts w:ascii="Times Roman" w:hAnsi="Times Roman" w:hint="default"/>
          <w:rtl w:val="0"/>
          <w:lang w:val="en-US"/>
        </w:rPr>
        <w:t xml:space="preserve">— </w:t>
      </w:r>
      <w:r>
        <w:rPr>
          <w:rFonts w:ascii="Times Roman" w:hAnsi="Times Roman"/>
          <w:rtl w:val="0"/>
          <w:lang w:val="en-US"/>
        </w:rPr>
        <w:t>do a massive praxial shift?  That is, begin to really see that we must understand ourselves as agents and not as contemplative knowers.  It's not that we don't know anything.  We know everything we thought we knew before.  It just that knowing now has to take on a different stance and meaning.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Okay, let's have a break.  I'm surprised, given I was going to start with </w:t>
      </w:r>
      <w:r>
        <w:rPr>
          <w:rFonts w:ascii="Times Roman" w:hAnsi="Times Roman"/>
          <w:rtl w:val="0"/>
          <w:lang w:val="en-US"/>
        </w:rPr>
        <w:t>physiognomy</w:t>
      </w:r>
      <w:r>
        <w:rPr>
          <w:rFonts w:ascii="Times Roman" w:hAnsi="Times Roman"/>
          <w:rtl w:val="0"/>
          <w:lang w:val="en-US"/>
        </w:rPr>
        <w:t>, that I haven't got there.  We'll get there.  But we can go now.  This is really the point I want to make about [ina</w:t>
      </w:r>
      <w:r>
        <w:rPr>
          <w:rFonts w:ascii="Times Roman" w:hAnsi="Times Roman"/>
          <w:rtl w:val="0"/>
          <w:lang w:val="en-US"/>
        </w:rPr>
        <w:t>u</w:t>
      </w:r>
      <w:r>
        <w:rPr>
          <w:rFonts w:ascii="Times Roman" w:hAnsi="Times Roman"/>
          <w:rtl w:val="0"/>
          <w:lang w:val="en-US"/>
        </w:rPr>
        <w:t xml:space="preserve">dible].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[BREAK]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it is not an accident </w:t>
      </w:r>
      <w:r>
        <w:rPr>
          <w:rFonts w:ascii="Times Roman" w:hAnsi="Times Roman" w:hint="default"/>
          <w:rtl w:val="0"/>
          <w:lang w:val="en-US"/>
        </w:rPr>
        <w:t xml:space="preserve">— </w:t>
      </w:r>
      <w:r>
        <w:rPr>
          <w:rFonts w:ascii="Times Roman" w:hAnsi="Times Roman"/>
          <w:rtl w:val="0"/>
          <w:lang w:val="en-US"/>
        </w:rPr>
        <w:t xml:space="preserve">some sentence that follows on from, I know the sentence it follows on from </w:t>
      </w:r>
      <w:r>
        <w:rPr>
          <w:rFonts w:ascii="Times Roman" w:hAnsi="Times Roman" w:hint="default"/>
          <w:rtl w:val="0"/>
          <w:lang w:val="en-US"/>
        </w:rPr>
        <w:t xml:space="preserve">— </w:t>
      </w:r>
      <w:r>
        <w:rPr>
          <w:rFonts w:ascii="Times Roman" w:hAnsi="Times Roman"/>
          <w:rtl w:val="0"/>
          <w:lang w:val="en-US"/>
        </w:rPr>
        <w:t>because both speech and action a</w:t>
      </w:r>
      <w:r>
        <w:rPr>
          <w:rFonts w:ascii="Times Roman" w:hAnsi="Times Roman"/>
          <w:rtl w:val="0"/>
          <w:lang w:val="en-US"/>
        </w:rPr>
        <w:t>re</w:t>
      </w:r>
      <w:r>
        <w:rPr>
          <w:rFonts w:ascii="Times Roman" w:hAnsi="Times Roman"/>
          <w:rtl w:val="0"/>
          <w:lang w:val="en-US"/>
        </w:rPr>
        <w:t xml:space="preserve"> too outer, it is not an accident that we look at more, less call it 'medial cases,' like the face, like handwriting, physiognomy.</w:t>
      </w:r>
      <w:r>
        <w:rPr>
          <w:rFonts w:ascii="Times Roman" w:hAnsi="Times Roman" w:hint="default"/>
          <w:rtl w:val="0"/>
        </w:rPr>
        <w:t xml:space="preserve">  </w:t>
      </w:r>
      <w:r>
        <w:rPr>
          <w:rFonts w:ascii="Times Roman" w:hAnsi="Times Roman"/>
          <w:rtl w:val="0"/>
          <w:lang w:val="en-US"/>
        </w:rPr>
        <w:t>My argument here is just going to follow McIntyre's.</w:t>
      </w:r>
      <w:r>
        <w:rPr>
          <w:rFonts w:ascii="Times Roman" w:hAnsi="Times Roman" w:hint="default"/>
          <w:rtl w:val="0"/>
        </w:rPr>
        <w:t xml:space="preserve">  </w:t>
      </w:r>
      <w:r>
        <w:rPr>
          <w:rFonts w:ascii="Times Roman" w:hAnsi="Times Roman"/>
          <w:rtl w:val="0"/>
          <w:lang w:val="en-US"/>
        </w:rPr>
        <w:t>So the plausible intuition that lies behind Lavater's physiognomy is that character is composed of a set of determinate traits, on the one hand, and the face, a set of determinate features.</w:t>
      </w:r>
      <w:r>
        <w:rPr>
          <w:rFonts w:ascii="Times Roman" w:hAnsi="Times Roman" w:hint="default"/>
          <w:rtl w:val="0"/>
        </w:rPr>
        <w:t xml:space="preserve">  </w:t>
      </w:r>
      <w:r>
        <w:rPr>
          <w:rFonts w:ascii="Times Roman" w:hAnsi="Times Roman"/>
          <w:rtl w:val="0"/>
          <w:lang w:val="en-US"/>
        </w:rPr>
        <w:t>And what we're going to get, what physiognomy is going to explore, is the relationship between traits of character and determina</w:t>
      </w:r>
      <w:r>
        <w:rPr>
          <w:rFonts w:ascii="Times Roman" w:hAnsi="Times Roman"/>
          <w:rtl w:val="0"/>
          <w:lang w:val="en-US"/>
        </w:rPr>
        <w:t>te</w:t>
      </w:r>
      <w:r>
        <w:rPr>
          <w:rFonts w:ascii="Times Roman" w:hAnsi="Times Roman"/>
          <w:rtl w:val="0"/>
          <w:lang w:val="en-US"/>
        </w:rPr>
        <w:t xml:space="preserve"> features of the face.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we do think that at some level we can and do indeed construe people's character from their facial expressions.</w:t>
      </w:r>
      <w:r>
        <w:rPr>
          <w:rFonts w:ascii="Times Roman" w:hAnsi="Times Roman" w:hint="default"/>
          <w:rtl w:val="0"/>
        </w:rPr>
        <w:t xml:space="preserve">  </w:t>
      </w:r>
      <w:r>
        <w:rPr>
          <w:rFonts w:ascii="Times Roman" w:hAnsi="Times Roman"/>
          <w:rtl w:val="0"/>
          <w:lang w:val="en-US"/>
        </w:rPr>
        <w:t xml:space="preserve">No matter what Dick Nixon did, he looked untrustworthy, right?  Nothing he could do </w:t>
      </w:r>
      <w:r>
        <w:rPr>
          <w:rFonts w:ascii="Times Roman" w:hAnsi="Times Roman" w:hint="default"/>
          <w:rtl w:val="0"/>
          <w:lang w:val="en-US"/>
        </w:rPr>
        <w:t xml:space="preserve">— </w:t>
      </w:r>
      <w:r>
        <w:rPr>
          <w:rFonts w:ascii="Times Roman" w:hAnsi="Times Roman"/>
          <w:rtl w:val="0"/>
          <w:lang w:val="en-US"/>
        </w:rPr>
        <w:t>you know, he'd smile and you'd think, 'That's a crook smiling!'</w:t>
      </w:r>
      <w:r>
        <w:rPr>
          <w:rFonts w:ascii="Times Roman" w:hAnsi="Times Roman" w:hint="default"/>
          <w:rtl w:val="0"/>
        </w:rPr>
        <w:t xml:space="preserve">  </w:t>
      </w:r>
      <w:r>
        <w:rPr>
          <w:rFonts w:ascii="Times Roman" w:hAnsi="Times Roman"/>
          <w:rtl w:val="0"/>
          <w:lang w:val="en-US"/>
        </w:rPr>
        <w:t>N</w:t>
      </w:r>
      <w:r>
        <w:rPr>
          <w:rFonts w:ascii="Times Roman" w:hAnsi="Times Roman"/>
          <w:rtl w:val="0"/>
          <w:lang w:val="en-US"/>
        </w:rPr>
        <w:t>othing he could do.</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[00:01:58]</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of course with Bush, it [laughter] </w:t>
      </w:r>
      <w:r>
        <w:rPr>
          <w:rFonts w:ascii="Times Roman" w:hAnsi="Times Roman" w:hint="default"/>
          <w:rtl w:val="0"/>
          <w:lang w:val="en-US"/>
        </w:rPr>
        <w:t xml:space="preserve">— </w:t>
      </w:r>
      <w:r>
        <w:rPr>
          <w:rFonts w:ascii="Times Roman" w:hAnsi="Times Roman"/>
          <w:rtl w:val="0"/>
          <w:lang w:val="en-US"/>
        </w:rPr>
        <w:t>you knew it was coming, right?</w:t>
      </w:r>
      <w:r>
        <w:rPr>
          <w:rFonts w:ascii="Times Roman" w:hAnsi="Times Roman" w:hint="default"/>
          <w:rtl w:val="0"/>
        </w:rPr>
        <w:t xml:space="preserve">  </w:t>
      </w:r>
      <w:r>
        <w:rPr>
          <w:rFonts w:ascii="Times Roman" w:hAnsi="Times Roman"/>
          <w:rtl w:val="0"/>
          <w:lang w:val="en-US"/>
        </w:rPr>
        <w:t>It's that grimace, right?</w:t>
      </w:r>
      <w:r>
        <w:rPr>
          <w:rFonts w:ascii="Times Roman" w:hAnsi="Times Roman" w:hint="default"/>
          <w:rtl w:val="0"/>
        </w:rPr>
        <w:t xml:space="preserve">  </w:t>
      </w:r>
      <w:r>
        <w:rPr>
          <w:rFonts w:ascii="Times Roman" w:hAnsi="Times Roman"/>
          <w:rtl w:val="0"/>
          <w:lang w:val="en-US"/>
        </w:rPr>
        <w:t xml:space="preserve">He can't help offering that little smile.  Even when he's saying, </w:t>
      </w:r>
      <w:r>
        <w:rPr>
          <w:rFonts w:ascii="Times Roman" w:hAnsi="Times Roman" w:hint="default"/>
          <w:rtl w:val="0"/>
          <w:lang w:val="en-US"/>
        </w:rPr>
        <w:t>‘</w:t>
      </w:r>
      <w:r>
        <w:rPr>
          <w:rFonts w:ascii="Times Roman" w:hAnsi="Times Roman"/>
          <w:rtl w:val="0"/>
          <w:lang w:val="en-US"/>
        </w:rPr>
        <w:t>Lots of people have died today.</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So we can't help but regard him as smug.</w:t>
      </w:r>
      <w:r>
        <w:rPr>
          <w:rFonts w:ascii="Times Roman" w:hAnsi="Times Roman" w:hint="default"/>
          <w:rtl w:val="0"/>
        </w:rPr>
        <w:t xml:space="preserve">  </w:t>
      </w:r>
      <w:r>
        <w:rPr>
          <w:rFonts w:ascii="Times Roman" w:hAnsi="Times Roman"/>
          <w:rtl w:val="0"/>
          <w:lang w:val="en-US"/>
        </w:rPr>
        <w:t xml:space="preserve">There's a self-satisfaction that just </w:t>
      </w:r>
      <w:r>
        <w:rPr>
          <w:rFonts w:ascii="Times Roman" w:hAnsi="Times Roman" w:hint="default"/>
          <w:rtl w:val="0"/>
          <w:lang w:val="en-US"/>
        </w:rPr>
        <w:t xml:space="preserve">— </w:t>
      </w:r>
      <w:r>
        <w:rPr>
          <w:rFonts w:ascii="Times Roman" w:hAnsi="Times Roman"/>
          <w:rtl w:val="0"/>
          <w:lang w:val="en-US"/>
        </w:rPr>
        <w:t>that's the intuition behind which this entire science gets going.</w:t>
      </w:r>
      <w:r>
        <w:rPr>
          <w:rFonts w:ascii="Times Roman" w:hAnsi="Times Roman" w:hint="default"/>
          <w:rtl w:val="0"/>
        </w:rPr>
        <w:t xml:space="preserve">  </w:t>
      </w:r>
      <w:r>
        <w:rPr>
          <w:rFonts w:ascii="Times Roman" w:hAnsi="Times Roman"/>
          <w:rtl w:val="0"/>
          <w:lang w:val="en-US"/>
        </w:rPr>
        <w:t>And it's probably right that there is some sort of statistical, indeed inductive, correlation we make between the two.</w:t>
      </w:r>
      <w:r>
        <w:rPr>
          <w:rFonts w:ascii="Times Roman" w:hAnsi="Times Roman" w:hint="default"/>
          <w:rtl w:val="0"/>
        </w:rPr>
        <w:t xml:space="preserve">  </w:t>
      </w:r>
      <w:r>
        <w:rPr>
          <w:rFonts w:ascii="Times Roman" w:hAnsi="Times Roman"/>
          <w:rtl w:val="0"/>
          <w:lang w:val="en-US"/>
        </w:rPr>
        <w:t>And again, all this talk about ectomorphs and endomorphs.</w:t>
      </w:r>
      <w:r>
        <w:rPr>
          <w:rFonts w:ascii="Times Roman" w:hAnsi="Times Roman" w:hint="default"/>
          <w:rtl w:val="0"/>
        </w:rPr>
        <w:t xml:space="preserve">  </w:t>
      </w:r>
      <w:r>
        <w:rPr>
          <w:rFonts w:ascii="Times Roman" w:hAnsi="Times Roman"/>
          <w:rtl w:val="0"/>
          <w:lang w:val="en-US"/>
        </w:rPr>
        <w:t>So we do think that there's a correlation.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therefore, ideally, the science wants to propose to think that the inner and outer are causally related.  The face is the expression of human character.</w:t>
      </w:r>
      <w:r>
        <w:rPr>
          <w:rFonts w:ascii="Times Roman" w:hAnsi="Times Roman" w:hint="default"/>
          <w:rtl w:val="0"/>
        </w:rPr>
        <w:t xml:space="preserve">  </w:t>
      </w:r>
      <w:r>
        <w:rPr>
          <w:rFonts w:ascii="Times Roman" w:hAnsi="Times Roman"/>
          <w:rtl w:val="0"/>
          <w:lang w:val="en-US"/>
        </w:rPr>
        <w:t>What a man is appears in his face.</w:t>
      </w:r>
      <w:r>
        <w:rPr>
          <w:rFonts w:ascii="Times Roman" w:hAnsi="Times Roman" w:hint="default"/>
          <w:rtl w:val="0"/>
        </w:rPr>
        <w:t xml:space="preserve">  </w:t>
      </w:r>
      <w:r>
        <w:rPr>
          <w:rFonts w:ascii="Times Roman" w:hAnsi="Times Roman"/>
          <w:rtl w:val="0"/>
          <w:lang w:val="en-US"/>
        </w:rPr>
        <w:t xml:space="preserve">Now if this is to be a science, however </w:t>
      </w:r>
      <w:r>
        <w:rPr>
          <w:rFonts w:ascii="Times Roman" w:hAnsi="Times Roman" w:hint="default"/>
          <w:rtl w:val="0"/>
          <w:lang w:val="en-US"/>
        </w:rPr>
        <w:t xml:space="preserve">— </w:t>
      </w:r>
      <w:r>
        <w:rPr>
          <w:rFonts w:ascii="Times Roman" w:hAnsi="Times Roman"/>
          <w:rtl w:val="0"/>
          <w:lang w:val="en-US"/>
        </w:rPr>
        <w:t xml:space="preserve">a body of laws </w:t>
      </w:r>
      <w:r>
        <w:rPr>
          <w:rFonts w:ascii="Times Roman" w:hAnsi="Times Roman" w:hint="default"/>
          <w:rtl w:val="0"/>
          <w:lang w:val="en-US"/>
        </w:rPr>
        <w:t xml:space="preserve">— </w:t>
      </w:r>
      <w:r>
        <w:rPr>
          <w:rFonts w:ascii="Times Roman" w:hAnsi="Times Roman"/>
          <w:rtl w:val="0"/>
          <w:lang w:val="en-US"/>
        </w:rPr>
        <w:t>then there need to be law-like relations between inner and outer.</w:t>
      </w:r>
      <w:r>
        <w:rPr>
          <w:rFonts w:ascii="Times Roman" w:hAnsi="Times Roman" w:hint="default"/>
          <w:rtl w:val="0"/>
        </w:rPr>
        <w:t xml:space="preserve">  </w:t>
      </w:r>
      <w:r>
        <w:rPr>
          <w:rFonts w:ascii="Times Roman" w:hAnsi="Times Roman"/>
          <w:rtl w:val="0"/>
          <w:lang w:val="en-US"/>
        </w:rPr>
        <w:t>And it's that presumption that Hegel wants to unpick.</w:t>
      </w:r>
      <w:r>
        <w:rPr>
          <w:rFonts w:ascii="Times Roman" w:hAnsi="Times Roman" w:hint="default"/>
          <w:rtl w:val="0"/>
        </w:rPr>
        <w:t xml:space="preserve">  </w:t>
      </w:r>
      <w:r>
        <w:rPr>
          <w:rFonts w:ascii="Times Roman" w:hAnsi="Times Roman"/>
          <w:rtl w:val="0"/>
          <w:lang w:val="en-US"/>
        </w:rPr>
        <w:t xml:space="preserve">And he does so </w:t>
      </w:r>
      <w:r>
        <w:rPr>
          <w:rFonts w:ascii="Times Roman" w:hAnsi="Times Roman" w:hint="default"/>
          <w:rtl w:val="0"/>
          <w:lang w:val="en-US"/>
        </w:rPr>
        <w:t xml:space="preserve">— </w:t>
      </w:r>
      <w:r>
        <w:rPr>
          <w:rFonts w:ascii="Times Roman" w:hAnsi="Times Roman"/>
          <w:rtl w:val="0"/>
          <w:lang w:val="en-US"/>
        </w:rPr>
        <w:t>he has a number of arguments.  I think there are four that I'll focus on.</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[00:03:42]</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First, although we do read people's faces, the expression of sadness is not a sign of an inner state anymore </w:t>
      </w:r>
      <w:r>
        <w:rPr>
          <w:rFonts w:ascii="Times Roman" w:hAnsi="Times Roman" w:hint="default"/>
          <w:rtl w:val="0"/>
          <w:lang w:val="en-US"/>
        </w:rPr>
        <w:t xml:space="preserve">— </w:t>
      </w:r>
      <w:r>
        <w:rPr>
          <w:rFonts w:ascii="Times Roman" w:hAnsi="Times Roman"/>
          <w:rtl w:val="0"/>
          <w:lang w:val="en-US"/>
        </w:rPr>
        <w:t xml:space="preserve">the argument I just gave </w:t>
      </w:r>
      <w:r>
        <w:rPr>
          <w:rFonts w:ascii="Times Roman" w:hAnsi="Times Roman" w:hint="default"/>
          <w:rtl w:val="0"/>
          <w:lang w:val="en-US"/>
        </w:rPr>
        <w:t xml:space="preserve">— </w:t>
      </w:r>
      <w:r>
        <w:rPr>
          <w:rFonts w:ascii="Times Roman" w:hAnsi="Times Roman"/>
          <w:rtl w:val="0"/>
          <w:lang w:val="en-US"/>
        </w:rPr>
        <w:t>than waving my hand is a sign of my intention to say hello or vote.</w:t>
      </w:r>
      <w:r>
        <w:rPr>
          <w:rFonts w:ascii="Times Roman" w:hAnsi="Times Roman" w:hint="default"/>
          <w:rtl w:val="0"/>
        </w:rPr>
        <w:t xml:space="preserve">  </w:t>
      </w:r>
      <w:r>
        <w:rPr>
          <w:rFonts w:ascii="Times Roman" w:hAnsi="Times Roman"/>
          <w:rtl w:val="0"/>
          <w:lang w:val="en-US"/>
        </w:rPr>
        <w:t>Expressions, I want to say</w:t>
      </w:r>
      <w:r>
        <w:rPr>
          <w:rFonts w:ascii="Times Roman" w:hAnsi="Times Roman"/>
          <w:rtl w:val="0"/>
          <w:lang w:val="en-US"/>
        </w:rPr>
        <w:t>,</w:t>
      </w:r>
      <w:r>
        <w:rPr>
          <w:rFonts w:ascii="Times Roman" w:hAnsi="Times Roman"/>
          <w:rtl w:val="0"/>
          <w:lang w:val="en-US"/>
        </w:rPr>
        <w:t xml:space="preserve"> are parts of actions, hence are themselves actional</w:t>
      </w:r>
      <w:r>
        <w:rPr>
          <w:rFonts w:ascii="Times Roman" w:hAnsi="Times Roman"/>
          <w:rtl w:val="0"/>
          <w:lang w:val="en-US"/>
        </w:rPr>
        <w:t>, t</w:t>
      </w:r>
      <w:r>
        <w:rPr>
          <w:rFonts w:ascii="Times Roman" w:hAnsi="Times Roman"/>
          <w:rtl w:val="0"/>
          <w:lang w:val="en-US"/>
        </w:rPr>
        <w:t>hat is</w:t>
      </w:r>
      <w:r>
        <w:rPr>
          <w:rFonts w:ascii="Times Roman" w:hAnsi="Times Roman"/>
          <w:rtl w:val="0"/>
          <w:lang w:val="en-US"/>
        </w:rPr>
        <w:t>,</w:t>
      </w:r>
      <w:r>
        <w:rPr>
          <w:rFonts w:ascii="Times Roman" w:hAnsi="Times Roman"/>
          <w:rtl w:val="0"/>
          <w:lang w:val="en-US"/>
        </w:rPr>
        <w:t xml:space="preserve"> to be understood in light of the logic of action rather than in an inner-outer correlation.  Secondly, as actions, they are particulars that are subjects too.</w:t>
      </w:r>
      <w:r>
        <w:rPr>
          <w:rFonts w:ascii="Times Roman" w:hAnsi="Times Roman" w:hint="default"/>
          <w:rtl w:val="0"/>
        </w:rPr>
        <w:t xml:space="preserve">  </w:t>
      </w:r>
      <w:r>
        <w:rPr>
          <w:rFonts w:ascii="Times Roman" w:hAnsi="Times Roman"/>
          <w:rtl w:val="0"/>
          <w:lang w:val="en-US"/>
        </w:rPr>
        <w:t>What the face does i</w:t>
      </w:r>
      <w:r>
        <w:rPr>
          <w:rFonts w:ascii="Times Roman" w:hAnsi="Times Roman"/>
          <w:rtl w:val="0"/>
          <w:lang w:val="en-US"/>
        </w:rPr>
        <w:t>s</w:t>
      </w:r>
      <w:r>
        <w:rPr>
          <w:rFonts w:ascii="Times Roman" w:hAnsi="Times Roman"/>
          <w:rtl w:val="0"/>
          <w:lang w:val="en-US"/>
        </w:rPr>
        <w:t xml:space="preserve"> its expression, not how it is.  That is, I want to say that facial expressions are doing</w:t>
      </w:r>
      <w:r>
        <w:rPr>
          <w:rFonts w:ascii="Times Roman" w:hAnsi="Times Roman"/>
          <w:rtl w:val="0"/>
          <w:lang w:val="en-US"/>
        </w:rPr>
        <w:t>s</w:t>
      </w:r>
      <w:r>
        <w:rPr>
          <w:rFonts w:ascii="Times Roman" w:hAnsi="Times Roman"/>
          <w:rtl w:val="0"/>
          <w:lang w:val="en-US"/>
        </w:rPr>
        <w:t xml:space="preserve"> and not states.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that's necessary if we're going to think of them as particulars.  So</w:t>
      </w:r>
      <w:r>
        <w:rPr>
          <w:rFonts w:ascii="Times Roman" w:hAnsi="Times Roman"/>
          <w:rtl w:val="0"/>
          <w:lang w:val="en-US"/>
        </w:rPr>
        <w:t>,</w:t>
      </w:r>
      <w:r>
        <w:rPr>
          <w:rFonts w:ascii="Times Roman" w:hAnsi="Times Roman"/>
          <w:rtl w:val="0"/>
          <w:lang w:val="en-US"/>
        </w:rPr>
        <w:t xml:space="preserve"> in this way, you may say that what the physiognomist does is try to assimilate facial expressions to non-voluntary actions, like blushing, while Hegel is going the other way and assimilating them to more fully robust actions, perfect doings like waving or the like.</w:t>
      </w:r>
      <w:r>
        <w:rPr>
          <w:rFonts w:ascii="Times Roman" w:hAnsi="Times Roman" w:hint="default"/>
          <w:rtl w:val="0"/>
        </w:rPr>
        <w:t xml:space="preserve">  </w:t>
      </w:r>
      <w:r>
        <w:rPr>
          <w:rFonts w:ascii="Times Roman" w:hAnsi="Times Roman"/>
          <w:rtl w:val="0"/>
          <w:lang w:val="en-US"/>
        </w:rPr>
        <w:t>And therefore making them therefore particulars, and therefore particularly adjusted to a particular situation and the like</w:t>
      </w:r>
      <w:r>
        <w:rPr>
          <w:rFonts w:ascii="Times Roman" w:hAnsi="Times Roman"/>
          <w:rtl w:val="0"/>
          <w:lang w:val="en-US"/>
        </w:rPr>
        <w:t xml:space="preserve">.  </w:t>
      </w:r>
      <w:r>
        <w:rPr>
          <w:rFonts w:ascii="Times Roman" w:hAnsi="Times Roman"/>
          <w:rtl w:val="0"/>
          <w:lang w:val="en-US"/>
        </w:rPr>
        <w:t>Action, not structure, is what's fundamental.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[00:06:14]</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then it follows</w:t>
      </w:r>
      <w:r>
        <w:rPr>
          <w:rFonts w:ascii="Times Roman" w:hAnsi="Times Roman"/>
          <w:rtl w:val="0"/>
          <w:lang w:val="en-US"/>
        </w:rPr>
        <w:t xml:space="preserve"> </w:t>
      </w:r>
      <w:r>
        <w:rPr>
          <w:rFonts w:ascii="Times Roman" w:hAnsi="Times Roman"/>
          <w:rtl w:val="0"/>
          <w:lang w:val="en-US"/>
        </w:rPr>
        <w:t>that for Hegel a person's character is determined by the sum total of what they do.</w:t>
      </w:r>
      <w:r>
        <w:rPr>
          <w:rFonts w:ascii="Times Roman" w:hAnsi="Times Roman" w:hint="default"/>
          <w:rtl w:val="0"/>
        </w:rPr>
        <w:t xml:space="preserve">  </w:t>
      </w:r>
      <w:r>
        <w:rPr>
          <w:rFonts w:ascii="Times Roman" w:hAnsi="Times Roman"/>
          <w:rtl w:val="0"/>
          <w:lang w:val="en-US"/>
        </w:rPr>
        <w:t>That a human being is finally what he or she does</w:t>
      </w:r>
      <w:r>
        <w:rPr>
          <w:rFonts w:ascii="Times Roman" w:hAnsi="Times Roman"/>
          <w:rtl w:val="0"/>
          <w:lang w:val="en-US"/>
        </w:rPr>
        <w:t>,</w:t>
      </w:r>
      <w:r>
        <w:rPr>
          <w:rFonts w:ascii="Times Roman" w:hAnsi="Times Roman"/>
          <w:rtl w:val="0"/>
          <w:lang w:val="en-US"/>
        </w:rPr>
        <w:t xml:space="preserve"> and not </w:t>
      </w:r>
      <w:r>
        <w:rPr>
          <w:rFonts w:ascii="Times Roman" w:hAnsi="Times Roman" w:hint="default"/>
          <w:rtl w:val="0"/>
          <w:lang w:val="en-US"/>
        </w:rPr>
        <w:t xml:space="preserve">— </w:t>
      </w:r>
      <w:r>
        <w:rPr>
          <w:rFonts w:ascii="Times Roman" w:hAnsi="Times Roman"/>
          <w:rtl w:val="0"/>
          <w:lang w:val="en-US"/>
        </w:rPr>
        <w:t xml:space="preserve">or character therefore is not </w:t>
      </w:r>
      <w:r>
        <w:rPr>
          <w:rFonts w:ascii="Times Roman" w:hAnsi="Times Roman" w:hint="default"/>
          <w:rtl w:val="0"/>
          <w:lang w:val="en-US"/>
        </w:rPr>
        <w:t>—</w:t>
      </w:r>
      <w:r>
        <w:rPr>
          <w:rFonts w:ascii="Times Roman" w:hAnsi="Times Roman"/>
          <w:rtl w:val="0"/>
          <w:lang w:val="en-US"/>
        </w:rPr>
        <w:t>merely a disposition to behave in a certain way.</w:t>
      </w:r>
      <w:r>
        <w:rPr>
          <w:rFonts w:ascii="Times Roman" w:hAnsi="Times Roman" w:hint="default"/>
          <w:rtl w:val="0"/>
        </w:rPr>
        <w:t xml:space="preserve">  </w:t>
      </w:r>
      <w:r>
        <w:rPr>
          <w:rFonts w:ascii="Times Roman" w:hAnsi="Times Roman"/>
          <w:rtl w:val="0"/>
          <w:lang w:val="en-US"/>
        </w:rPr>
        <w:t>So just first two little moments.</w:t>
      </w:r>
      <w:r>
        <w:rPr>
          <w:rFonts w:ascii="Times Roman" w:hAnsi="Times Roman" w:hint="default"/>
          <w:rtl w:val="0"/>
        </w:rPr>
        <w:t xml:space="preserve">  </w:t>
      </w:r>
      <w:r>
        <w:rPr>
          <w:rFonts w:ascii="Times Roman" w:hAnsi="Times Roman"/>
          <w:rtl w:val="0"/>
          <w:lang w:val="en-US"/>
        </w:rPr>
        <w:t>One I just can't help bringing, paragraph 315</w:t>
      </w:r>
      <w:r>
        <w:rPr>
          <w:rFonts w:ascii="Times Roman" w:hAnsi="Times Roman"/>
          <w:rtl w:val="0"/>
          <w:lang w:val="en-US"/>
        </w:rPr>
        <w:t>,</w:t>
      </w:r>
      <w:r>
        <w:rPr>
          <w:rFonts w:ascii="Times Roman" w:hAnsi="Times Roman"/>
          <w:rtl w:val="0"/>
          <w:lang w:val="en-US"/>
        </w:rPr>
        <w:t xml:space="preserve"> where he says, "Now, to find out what this particular individuality is in itself, the palmist, like the physiognomist, takes a shorter cut than, e.g., Solon, who thought he could only know this</w:t>
      </w:r>
      <w:r>
        <w:rPr>
          <w:rFonts w:ascii="Times Roman" w:hAnsi="Times Roman" w:hint="default"/>
          <w:rtl w:val="0"/>
          <w:lang w:val="en-US"/>
        </w:rPr>
        <w:t xml:space="preserve">” — </w:t>
      </w:r>
      <w:r>
        <w:rPr>
          <w:rFonts w:ascii="Times Roman" w:hAnsi="Times Roman"/>
          <w:rtl w:val="0"/>
          <w:lang w:val="en-US"/>
        </w:rPr>
        <w:t xml:space="preserve">what an individual was </w:t>
      </w:r>
      <w:r>
        <w:rPr>
          <w:rFonts w:ascii="Times Roman" w:hAnsi="Times Roman" w:hint="default"/>
          <w:rtl w:val="0"/>
          <w:lang w:val="en-US"/>
        </w:rPr>
        <w:t>—“</w:t>
      </w:r>
      <w:r>
        <w:rPr>
          <w:rFonts w:ascii="Times Roman" w:hAnsi="Times Roman"/>
          <w:rtl w:val="0"/>
          <w:lang w:val="en-US"/>
        </w:rPr>
        <w:t>from</w:t>
      </w:r>
      <w:r>
        <w:rPr>
          <w:rFonts w:ascii="Times Roman" w:hAnsi="Times Roman"/>
          <w:rtl w:val="0"/>
          <w:lang w:val="en-US"/>
        </w:rPr>
        <w:t xml:space="preserve"> and after the course of the whole life..."</w:t>
      </w:r>
      <w:r>
        <w:rPr>
          <w:rFonts w:ascii="Times Roman" w:hAnsi="Times Roman" w:hint="default"/>
          <w:rtl w:val="0"/>
        </w:rPr>
        <w:t xml:space="preserve">  </w:t>
      </w:r>
      <w:r>
        <w:rPr>
          <w:rFonts w:ascii="Times Roman" w:hAnsi="Times Roman"/>
          <w:rtl w:val="0"/>
          <w:lang w:val="en-US"/>
        </w:rPr>
        <w:t>Just thinking about, '</w:t>
      </w:r>
      <w:r>
        <w:rPr>
          <w:rFonts w:ascii="Times Roman" w:hAnsi="Times Roman"/>
          <w:rtl w:val="0"/>
          <w:lang w:val="en-US"/>
        </w:rPr>
        <w:t>L</w:t>
      </w:r>
      <w:r>
        <w:rPr>
          <w:rFonts w:ascii="Times Roman" w:hAnsi="Times Roman"/>
          <w:rtl w:val="0"/>
          <w:lang w:val="en-US"/>
        </w:rPr>
        <w:t>et no one say a life was happy until the person is dead.'</w:t>
      </w:r>
      <w:r>
        <w:rPr>
          <w:rFonts w:ascii="Times Roman" w:hAnsi="Times Roman" w:hint="default"/>
          <w:rtl w:val="0"/>
        </w:rPr>
        <w:t xml:space="preserve">  </w:t>
      </w:r>
      <w:r>
        <w:rPr>
          <w:rFonts w:ascii="Times Roman" w:hAnsi="Times Roman"/>
          <w:rtl w:val="0"/>
          <w:lang w:val="en-US"/>
        </w:rPr>
        <w:t>That kind of thought.</w:t>
      </w:r>
      <w:r>
        <w:rPr>
          <w:rFonts w:ascii="Times Roman" w:hAnsi="Times Roman" w:hint="default"/>
          <w:rtl w:val="0"/>
        </w:rPr>
        <w:t xml:space="preserve">  </w:t>
      </w:r>
      <w:r>
        <w:rPr>
          <w:rFonts w:ascii="Times Roman" w:hAnsi="Times Roman"/>
          <w:rtl w:val="0"/>
          <w:lang w:val="en-US"/>
        </w:rPr>
        <w:t>"...he examined the manifestation, but the former examines the unexplicated in-itself."</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fr-FR"/>
        </w:rPr>
        <w:t>Paragraph 322.</w:t>
      </w:r>
      <w:r>
        <w:rPr>
          <w:rFonts w:ascii="Times Roman" w:hAnsi="Times Roman" w:hint="default"/>
          <w:rtl w:val="0"/>
        </w:rPr>
        <w:t xml:space="preserve">  </w:t>
      </w:r>
      <w:r>
        <w:rPr>
          <w:rFonts w:ascii="Times Roman" w:hAnsi="Times Roman"/>
          <w:rtl w:val="0"/>
          <w:lang w:val="en-US"/>
        </w:rPr>
        <w:t>And there are</w:t>
      </w:r>
      <w:r>
        <w:rPr>
          <w:rFonts w:ascii="Times Roman" w:hAnsi="Times Roman" w:hint="default"/>
          <w:rtl w:val="0"/>
          <w:lang w:val="en-US"/>
        </w:rPr>
        <w:t xml:space="preserve"> —</w:t>
      </w:r>
      <w:r>
        <w:rPr>
          <w:rFonts w:ascii="Times Roman" w:hAnsi="Times Roman"/>
          <w:rtl w:val="0"/>
          <w:lang w:val="en-US"/>
        </w:rPr>
        <w:t xml:space="preserve"> he's obviously getting</w:t>
      </w:r>
      <w:r>
        <w:rPr>
          <w:rFonts w:ascii="Times Roman" w:hAnsi="Times Roman"/>
          <w:rtl w:val="0"/>
          <w:lang w:val="en-US"/>
        </w:rPr>
        <w:t xml:space="preserve"> in</w:t>
      </w:r>
      <w:r>
        <w:rPr>
          <w:rFonts w:ascii="Times Roman" w:hAnsi="Times Roman"/>
          <w:rtl w:val="0"/>
          <w:lang w:val="en-US"/>
        </w:rPr>
        <w:t xml:space="preserve"> a lot of his criticisms.</w:t>
      </w:r>
      <w:r>
        <w:rPr>
          <w:rFonts w:ascii="Times Roman" w:hAnsi="Times Roman" w:hint="default"/>
          <w:rtl w:val="0"/>
        </w:rPr>
        <w:t xml:space="preserve">  </w:t>
      </w:r>
      <w:r>
        <w:rPr>
          <w:rFonts w:ascii="Times Roman" w:hAnsi="Times Roman"/>
          <w:rtl w:val="0"/>
          <w:lang w:val="en-US"/>
        </w:rPr>
        <w:t>The structure of his criticisms are around aphorisms from Lichtenberg, which are all very cute.</w:t>
      </w:r>
      <w:r>
        <w:rPr>
          <w:rFonts w:ascii="Times Roman" w:hAnsi="Times Roman" w:hint="default"/>
          <w:rtl w:val="0"/>
        </w:rPr>
        <w:t xml:space="preserve">  </w:t>
      </w:r>
      <w:r>
        <w:rPr>
          <w:rFonts w:ascii="Times Roman" w:hAnsi="Times Roman"/>
          <w:rtl w:val="0"/>
          <w:lang w:val="en-US"/>
        </w:rPr>
        <w:t>And after, you know, so he first gives the Lichtenberg</w:t>
      </w:r>
      <w:r>
        <w:rPr>
          <w:rFonts w:ascii="Times Roman" w:hAnsi="Times Roman"/>
          <w:rtl w:val="0"/>
          <w:lang w:val="en-US"/>
        </w:rPr>
        <w:t>,</w:t>
      </w:r>
      <w:r>
        <w:rPr>
          <w:rFonts w:ascii="Times Roman" w:hAnsi="Times Roman"/>
          <w:rtl w:val="0"/>
          <w:lang w:val="ru-RU"/>
        </w:rPr>
        <w:t xml:space="preserve"> "</w:t>
      </w:r>
      <w:r>
        <w:rPr>
          <w:rFonts w:ascii="Times Roman" w:hAnsi="Times Roman" w:hint="default"/>
          <w:rtl w:val="0"/>
          <w:lang w:val="en-US"/>
        </w:rPr>
        <w:t>‘</w:t>
      </w:r>
      <w:r>
        <w:rPr>
          <w:rFonts w:ascii="Times Roman" w:hAnsi="Times Roman"/>
          <w:rtl w:val="0"/>
          <w:lang w:val="en-US"/>
        </w:rPr>
        <w:t>You certainly act like an honest man, but I see from your face that you are forcing yourself to do so and are a rogue at heart;</w:t>
      </w:r>
      <w:r>
        <w:rPr>
          <w:rFonts w:ascii="Times Roman" w:hAnsi="Times Roman" w:hint="default"/>
          <w:rtl w:val="0"/>
          <w:lang w:val="en-US"/>
        </w:rPr>
        <w:t>’</w:t>
      </w:r>
      <w:r>
        <w:rPr>
          <w:rFonts w:ascii="Times Roman" w:hAnsi="Times Roman"/>
          <w:rtl w:val="0"/>
          <w:lang w:val="en-US"/>
        </w:rPr>
        <w:t xml:space="preserve"> without a doubt, every honest fellow to the end of time, when thus addressed, will retort with a box </w:t>
      </w:r>
      <w:r>
        <w:rPr>
          <w:rFonts w:ascii="Times Roman" w:hAnsi="Times Roman"/>
          <w:rtl w:val="0"/>
          <w:lang w:val="en-US"/>
        </w:rPr>
        <w:t>around</w:t>
      </w:r>
      <w:r>
        <w:rPr>
          <w:rFonts w:ascii="Times Roman" w:hAnsi="Times Roman"/>
          <w:rtl w:val="0"/>
          <w:lang w:val="en-US"/>
        </w:rPr>
        <w:t xml:space="preserve"> the ear."</w:t>
      </w:r>
      <w:r>
        <w:rPr>
          <w:rFonts w:ascii="Times Roman" w:hAnsi="Times Roman" w:hint="default"/>
          <w:rtl w:val="0"/>
        </w:rPr>
        <w:t xml:space="preserve">  </w:t>
      </w:r>
      <w:r>
        <w:rPr>
          <w:rFonts w:ascii="Times Roman" w:hAnsi="Times Roman"/>
          <w:rtl w:val="0"/>
          <w:lang w:val="en-US"/>
        </w:rPr>
        <w:t>That is</w:t>
      </w:r>
      <w:r>
        <w:rPr>
          <w:rFonts w:ascii="Times Roman" w:hAnsi="Times Roman"/>
          <w:rtl w:val="0"/>
          <w:lang w:val="en-US"/>
        </w:rPr>
        <w:t>,</w:t>
      </w:r>
      <w:r>
        <w:rPr>
          <w:rFonts w:ascii="Times Roman" w:hAnsi="Times Roman"/>
          <w:rtl w:val="0"/>
          <w:lang w:val="en-US"/>
        </w:rPr>
        <w:t xml:space="preserve"> the thought that th</w:t>
      </w:r>
      <w:r>
        <w:rPr>
          <w:rFonts w:ascii="Times Roman" w:hAnsi="Times Roman"/>
          <w:rtl w:val="0"/>
          <w:lang w:val="en-US"/>
        </w:rPr>
        <w:t>e</w:t>
      </w:r>
      <w:r>
        <w:rPr>
          <w:rFonts w:ascii="Times Roman" w:hAnsi="Times Roman"/>
          <w:rtl w:val="0"/>
          <w:lang w:val="en-US"/>
        </w:rPr>
        <w:t xml:space="preserve"> physiognomist knows my true self better than what I do.</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[00:08:40]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then one wants to say</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W</w:t>
      </w:r>
      <w:r>
        <w:rPr>
          <w:rFonts w:ascii="Times Roman" w:hAnsi="Times Roman"/>
          <w:rtl w:val="0"/>
          <w:lang w:val="en-US"/>
        </w:rPr>
        <w:t>ell, why pick one rather than the other</w:t>
      </w:r>
      <w:r>
        <w:rPr>
          <w:rFonts w:ascii="Times Roman" w:hAnsi="Times Roman"/>
          <w:rtl w:val="0"/>
          <w:lang w:val="en-US"/>
        </w:rPr>
        <w:t>?</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A</w:t>
      </w:r>
      <w:r>
        <w:rPr>
          <w:rFonts w:ascii="Times Roman" w:hAnsi="Times Roman"/>
          <w:rtl w:val="0"/>
          <w:lang w:val="en-US"/>
        </w:rPr>
        <w:t>nd Hegel is going to press</w:t>
      </w:r>
      <w:r>
        <w:rPr>
          <w:rFonts w:ascii="Times Roman" w:hAnsi="Times Roman"/>
          <w:rtl w:val="0"/>
          <w:lang w:val="en-US"/>
        </w:rPr>
        <w:t xml:space="preserve"> that </w:t>
      </w:r>
      <w:r>
        <w:rPr>
          <w:rFonts w:ascii="Times Roman" w:hAnsi="Times Roman"/>
          <w:rtl w:val="0"/>
          <w:lang w:val="en-US"/>
        </w:rPr>
        <w:t xml:space="preserve">"The </w:t>
      </w:r>
      <w:r>
        <w:rPr>
          <w:rFonts w:ascii="Times Roman" w:hAnsi="Times Roman"/>
          <w:i w:val="1"/>
          <w:iCs w:val="1"/>
          <w:rtl w:val="0"/>
          <w:lang w:val="en-US"/>
        </w:rPr>
        <w:t>true being</w:t>
      </w:r>
      <w:r>
        <w:rPr>
          <w:rFonts w:ascii="Times Roman" w:hAnsi="Times Roman"/>
          <w:rtl w:val="0"/>
          <w:lang w:val="en-US"/>
        </w:rPr>
        <w:t xml:space="preserve"> of a man is rather his deed; in this the individual is </w:t>
      </w:r>
      <w:r>
        <w:rPr>
          <w:rFonts w:ascii="Times Roman" w:hAnsi="Times Roman"/>
          <w:i w:val="1"/>
          <w:iCs w:val="1"/>
          <w:rtl w:val="0"/>
          <w:lang w:val="en-US"/>
        </w:rPr>
        <w:t>actual</w:t>
      </w:r>
      <w:r>
        <w:rPr>
          <w:rFonts w:ascii="Times Roman" w:hAnsi="Times Roman" w:hint="default"/>
          <w:rtl w:val="0"/>
          <w:lang w:val="en-US"/>
        </w:rPr>
        <w:t>” —</w:t>
      </w:r>
      <w:r>
        <w:rPr>
          <w:rFonts w:ascii="Times Roman" w:hAnsi="Times Roman"/>
          <w:rtl w:val="0"/>
          <w:lang w:val="en-US"/>
        </w:rPr>
        <w:t xml:space="preserve"> let me finish reading this paragraph</w:t>
      </w:r>
      <w:r>
        <w:rPr>
          <w:rFonts w:ascii="Times Roman" w:hAnsi="Times Roman" w:hint="default"/>
          <w:rtl w:val="0"/>
          <w:lang w:val="en-US"/>
        </w:rPr>
        <w:t xml:space="preserve"> — “</w:t>
      </w:r>
      <w:r>
        <w:rPr>
          <w:rFonts w:ascii="Times Roman" w:hAnsi="Times Roman"/>
          <w:rtl w:val="0"/>
          <w:lang w:val="en-US"/>
        </w:rPr>
        <w:t xml:space="preserve">and it is the deed that does away with both aspects of what is merely </w:t>
      </w:r>
      <w:r>
        <w:rPr>
          <w:rFonts w:ascii="Times Roman" w:hAnsi="Times Roman" w:hint="default"/>
          <w:rtl w:val="1"/>
        </w:rPr>
        <w:t>‘</w:t>
      </w:r>
      <w:r>
        <w:rPr>
          <w:rFonts w:ascii="Times Roman" w:hAnsi="Times Roman"/>
          <w:rtl w:val="0"/>
          <w:lang w:val="en-US"/>
        </w:rPr>
        <w:t>meant</w:t>
      </w:r>
      <w:r>
        <w:rPr>
          <w:rFonts w:ascii="Times Roman" w:hAnsi="Times Roman" w:hint="default"/>
          <w:rtl w:val="1"/>
        </w:rPr>
        <w:t xml:space="preserve">’ </w:t>
      </w:r>
      <w:r>
        <w:rPr>
          <w:rFonts w:ascii="Times Roman" w:hAnsi="Times Roman"/>
          <w:rtl w:val="0"/>
          <w:lang w:val="en-US"/>
        </w:rPr>
        <w:t xml:space="preserve">to be: in the one aspect where what is </w:t>
      </w:r>
      <w:r>
        <w:rPr>
          <w:rFonts w:ascii="Times Roman" w:hAnsi="Times Roman" w:hint="default"/>
          <w:rtl w:val="1"/>
        </w:rPr>
        <w:t>‘</w:t>
      </w:r>
      <w:r>
        <w:rPr>
          <w:rFonts w:ascii="Times Roman" w:hAnsi="Times Roman"/>
          <w:rtl w:val="0"/>
          <w:lang w:val="en-US"/>
        </w:rPr>
        <w:t>meant</w:t>
      </w:r>
      <w:r>
        <w:rPr>
          <w:rFonts w:ascii="Times Roman" w:hAnsi="Times Roman" w:hint="default"/>
          <w:rtl w:val="1"/>
        </w:rPr>
        <w:t xml:space="preserve">’ </w:t>
      </w:r>
      <w:r>
        <w:rPr>
          <w:rFonts w:ascii="Times Roman" w:hAnsi="Times Roman"/>
          <w:rtl w:val="0"/>
          <w:lang w:val="en-US"/>
        </w:rPr>
        <w:t xml:space="preserve">has the form of a corporeal passive being, the individuality, in the deed, exhibits itself rather as the </w:t>
      </w:r>
      <w:r>
        <w:rPr>
          <w:rFonts w:ascii="Times Roman" w:hAnsi="Times Roman"/>
          <w:i w:val="1"/>
          <w:iCs w:val="1"/>
          <w:rtl w:val="0"/>
          <w:lang w:val="fr-FR"/>
        </w:rPr>
        <w:t>negative essence</w:t>
      </w:r>
      <w:r>
        <w:rPr>
          <w:rFonts w:ascii="Times Roman" w:hAnsi="Times Roman"/>
          <w:rtl w:val="0"/>
          <w:lang w:val="en-US"/>
        </w:rPr>
        <w:t xml:space="preserve">, which only </w:t>
      </w:r>
      <w:r>
        <w:rPr>
          <w:rFonts w:ascii="Times Roman" w:hAnsi="Times Roman"/>
          <w:i w:val="1"/>
          <w:iCs w:val="1"/>
          <w:rtl w:val="0"/>
          <w:lang w:val="en-US"/>
        </w:rPr>
        <w:t xml:space="preserve">is </w:t>
      </w:r>
      <w:r>
        <w:rPr>
          <w:rFonts w:ascii="Times Roman" w:hAnsi="Times Roman"/>
          <w:rtl w:val="0"/>
          <w:lang w:val="en-US"/>
        </w:rPr>
        <w:t xml:space="preserve">in so far as it supersedes the </w:t>
      </w:r>
      <w:r>
        <w:rPr>
          <w:rFonts w:ascii="Times Roman" w:hAnsi="Times Roman"/>
          <w:i w:val="1"/>
          <w:iCs w:val="1"/>
          <w:rtl w:val="0"/>
          <w:lang w:val="en-US"/>
        </w:rPr>
        <w:t>being</w:t>
      </w:r>
      <w:r>
        <w:rPr>
          <w:rFonts w:ascii="Times Roman" w:hAnsi="Times Roman"/>
          <w:rtl w:val="0"/>
          <w:lang w:val="ru-RU"/>
        </w:rPr>
        <w:t>."</w:t>
      </w:r>
      <w:r>
        <w:rPr>
          <w:rFonts w:ascii="Times Roman" w:hAnsi="Times Roman" w:hint="default"/>
          <w:rtl w:val="0"/>
        </w:rPr>
        <w:t xml:space="preserve">  </w:t>
      </w:r>
      <w:r>
        <w:rPr>
          <w:rFonts w:ascii="Times Roman" w:hAnsi="Times Roman"/>
          <w:rtl w:val="0"/>
          <w:lang w:val="en-US"/>
        </w:rPr>
        <w:t xml:space="preserve">And then a sentence down, "The deed is something </w:t>
      </w:r>
      <w:r>
        <w:rPr>
          <w:rFonts w:ascii="Times Roman" w:hAnsi="Times Roman"/>
          <w:i w:val="1"/>
          <w:iCs w:val="1"/>
          <w:rtl w:val="0"/>
          <w:lang w:val="en-US"/>
        </w:rPr>
        <w:t>simply</w:t>
      </w:r>
      <w:r>
        <w:rPr>
          <w:rFonts w:ascii="Times Roman" w:hAnsi="Times Roman"/>
          <w:rtl w:val="0"/>
          <w:lang w:val="en-US"/>
        </w:rPr>
        <w:t xml:space="preserve"> determined, universal, to be grasped in an abstraction; it is murder, theft, or a good action, a brave deed, and so on, and what it </w:t>
      </w:r>
      <w:r>
        <w:rPr>
          <w:rFonts w:ascii="Times Roman" w:hAnsi="Times Roman"/>
          <w:i w:val="1"/>
          <w:iCs w:val="1"/>
          <w:rtl w:val="0"/>
        </w:rPr>
        <w:t>is</w:t>
      </w:r>
      <w:r>
        <w:rPr>
          <w:rFonts w:ascii="Times Roman" w:hAnsi="Times Roman"/>
          <w:rtl w:val="0"/>
          <w:lang w:val="en-US"/>
        </w:rPr>
        <w:t xml:space="preserve"> can be </w:t>
      </w:r>
      <w:r>
        <w:rPr>
          <w:rFonts w:ascii="Times Roman" w:hAnsi="Times Roman"/>
          <w:i w:val="1"/>
          <w:iCs w:val="1"/>
          <w:rtl w:val="0"/>
          <w:lang w:val="en-US"/>
        </w:rPr>
        <w:t>said</w:t>
      </w:r>
      <w:r>
        <w:rPr>
          <w:rFonts w:ascii="Times Roman" w:hAnsi="Times Roman"/>
          <w:rtl w:val="0"/>
          <w:lang w:val="en-US"/>
        </w:rPr>
        <w:t xml:space="preserve"> of it.  It </w:t>
      </w:r>
      <w:r>
        <w:rPr>
          <w:rFonts w:ascii="Times Roman" w:hAnsi="Times Roman"/>
          <w:i w:val="1"/>
          <w:iCs w:val="1"/>
          <w:rtl w:val="0"/>
        </w:rPr>
        <w:t>is</w:t>
      </w:r>
      <w:r>
        <w:rPr>
          <w:rFonts w:ascii="Times Roman" w:hAnsi="Times Roman"/>
          <w:rtl w:val="0"/>
          <w:lang w:val="en-US"/>
        </w:rPr>
        <w:t xml:space="preserve"> this, and its being is not merely a sign, but the fact itself.  It </w:t>
      </w:r>
      <w:r>
        <w:rPr>
          <w:rFonts w:ascii="Times Roman" w:hAnsi="Times Roman"/>
          <w:i w:val="1"/>
          <w:iCs w:val="1"/>
          <w:rtl w:val="0"/>
        </w:rPr>
        <w:t>is</w:t>
      </w:r>
      <w:r>
        <w:rPr>
          <w:rFonts w:ascii="Times Roman" w:hAnsi="Times Roman"/>
          <w:rtl w:val="0"/>
          <w:lang w:val="en-US"/>
        </w:rPr>
        <w:t xml:space="preserve"> this, and the individual human being </w:t>
      </w:r>
      <w:r>
        <w:rPr>
          <w:rFonts w:ascii="Times Roman" w:hAnsi="Times Roman"/>
          <w:i w:val="1"/>
          <w:iCs w:val="1"/>
          <w:rtl w:val="0"/>
        </w:rPr>
        <w:t>is</w:t>
      </w:r>
      <w:r>
        <w:rPr>
          <w:rFonts w:ascii="Times Roman" w:hAnsi="Times Roman"/>
          <w:rtl w:val="0"/>
          <w:lang w:val="en-US"/>
        </w:rPr>
        <w:t xml:space="preserve"> what the </w:t>
      </w:r>
      <w:r>
        <w:rPr>
          <w:rFonts w:ascii="Times Roman" w:hAnsi="Times Roman"/>
          <w:i w:val="1"/>
          <w:iCs w:val="1"/>
          <w:rtl w:val="0"/>
          <w:lang w:val="nl-NL"/>
        </w:rPr>
        <w:t>deed</w:t>
      </w:r>
      <w:r>
        <w:rPr>
          <w:rFonts w:ascii="Times Roman" w:hAnsi="Times Roman"/>
          <w:rtl w:val="0"/>
          <w:lang w:val="pt-PT"/>
        </w:rPr>
        <w:t xml:space="preserve"> is."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all of this, all those italicize</w:t>
      </w:r>
      <w:r>
        <w:rPr>
          <w:rFonts w:ascii="Times Roman" w:hAnsi="Times Roman"/>
          <w:rtl w:val="0"/>
          <w:lang w:val="en-US"/>
        </w:rPr>
        <w:t>d</w:t>
      </w:r>
      <w:r>
        <w:rPr>
          <w:rFonts w:ascii="Times Roman" w:hAnsi="Times Roman"/>
          <w:rtl w:val="0"/>
          <w:lang w:val="en-US"/>
        </w:rPr>
        <w:t xml:space="preserve"> is's, this is really Hegel's anti-Platonism.  This is the priority of actuality over possibility.</w:t>
      </w:r>
      <w:r>
        <w:rPr>
          <w:rFonts w:ascii="Times Roman" w:hAnsi="Times Roman" w:hint="default"/>
          <w:rtl w:val="0"/>
        </w:rPr>
        <w:t xml:space="preserve">  </w:t>
      </w:r>
      <w:r>
        <w:rPr>
          <w:rFonts w:ascii="Times Roman" w:hAnsi="Times Roman"/>
          <w:rtl w:val="0"/>
          <w:lang w:val="en-US"/>
        </w:rPr>
        <w:t>Dispositional theories of character say, 'the shape of your soul is such-and-such,'</w:t>
      </w:r>
      <w:r>
        <w:rPr>
          <w:rFonts w:ascii="Times Roman" w:hAnsi="Times Roman" w:hint="default"/>
          <w:rtl w:val="0"/>
        </w:rPr>
        <w:t xml:space="preserve">  </w:t>
      </w:r>
      <w:r>
        <w:rPr>
          <w:rFonts w:ascii="Times Roman" w:hAnsi="Times Roman"/>
          <w:rtl w:val="0"/>
          <w:lang w:val="en-US"/>
        </w:rPr>
        <w:t>assume that indeed the outer is a mere expression of some deep inner state and that your true self is the possibilities stored up in the structure of your soul to behave in one way rather than another.</w:t>
      </w:r>
      <w:r>
        <w:rPr>
          <w:rFonts w:ascii="Times Roman" w:hAnsi="Times Roman" w:hint="default"/>
          <w:rtl w:val="0"/>
        </w:rPr>
        <w:t xml:space="preserve">  </w:t>
      </w:r>
      <w:r>
        <w:rPr>
          <w:rFonts w:ascii="Times Roman" w:hAnsi="Times Roman"/>
          <w:rtl w:val="0"/>
          <w:lang w:val="en-US"/>
        </w:rPr>
        <w:t>And H</w:t>
      </w:r>
      <w:r>
        <w:rPr>
          <w:rFonts w:ascii="Times Roman" w:hAnsi="Times Roman"/>
          <w:rtl w:val="0"/>
          <w:lang w:val="en-US"/>
        </w:rPr>
        <w:t>e</w:t>
      </w:r>
      <w:r>
        <w:rPr>
          <w:rFonts w:ascii="Times Roman" w:hAnsi="Times Roman"/>
          <w:rtl w:val="0"/>
          <w:lang w:val="en-US"/>
        </w:rPr>
        <w:t>gel wants to say</w:t>
      </w:r>
      <w:r>
        <w:rPr>
          <w:rFonts w:ascii="Times Roman" w:hAnsi="Times Roman"/>
          <w:rtl w:val="0"/>
          <w:lang w:val="en-US"/>
        </w:rPr>
        <w:t>,</w:t>
      </w:r>
      <w:r>
        <w:rPr>
          <w:rFonts w:ascii="Times Roman" w:hAnsi="Times Roman"/>
          <w:rtl w:val="0"/>
          <w:lang w:val="en-US"/>
        </w:rPr>
        <w:t xml:space="preserve"> in doing that</w:t>
      </w:r>
      <w:r>
        <w:rPr>
          <w:rFonts w:ascii="Times Roman" w:hAnsi="Times Roman"/>
          <w:rtl w:val="0"/>
          <w:lang w:val="en-US"/>
        </w:rPr>
        <w:t>,</w:t>
      </w:r>
      <w:r>
        <w:rPr>
          <w:rFonts w:ascii="Times Roman" w:hAnsi="Times Roman"/>
          <w:rtl w:val="0"/>
          <w:lang w:val="en-US"/>
        </w:rPr>
        <w:t xml:space="preserve"> that you do indeed detach meaning from material embodiment</w:t>
      </w:r>
      <w:r>
        <w:rPr>
          <w:rFonts w:ascii="Times Roman" w:hAnsi="Times Roman"/>
          <w:rtl w:val="0"/>
          <w:lang w:val="en-US"/>
        </w:rPr>
        <w:t>,</w:t>
      </w:r>
      <w:r>
        <w:rPr>
          <w:rFonts w:ascii="Times Roman" w:hAnsi="Times Roman"/>
          <w:rtl w:val="0"/>
          <w:lang w:val="en-US"/>
        </w:rPr>
        <w:t xml:space="preserve"> therefore reduce to </w:t>
      </w:r>
      <w:r>
        <w:rPr>
          <w:rFonts w:ascii="Times Roman" w:hAnsi="Times Roman"/>
          <w:rtl w:val="0"/>
          <w:lang w:val="en-US"/>
        </w:rPr>
        <w:t>i</w:t>
      </w:r>
      <w:r>
        <w:rPr>
          <w:rFonts w:ascii="Times Roman" w:hAnsi="Times Roman"/>
          <w:rtl w:val="0"/>
          <w:lang w:val="en-US"/>
        </w:rPr>
        <w:t>deal potentialities and leave the true nature of the self disembodied.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By taking it that a human being is their deeds, rather than their dispositions, the argument then is to suggest that the idea of possibility or disposition here, the 'I see you are a rogue in your heart,' is a form of metaphysical apologetics.  So the thesis</w:t>
      </w:r>
      <w:r>
        <w:rPr>
          <w:rFonts w:ascii="Times Roman" w:hAnsi="Times Roman" w:hint="default"/>
          <w:rtl w:val="0"/>
        </w:rPr>
        <w:t> </w:t>
      </w:r>
      <w:r>
        <w:rPr>
          <w:rFonts w:ascii="Times Roman" w:hAnsi="Times Roman"/>
          <w:rtl w:val="0"/>
          <w:lang w:val="en-US"/>
        </w:rPr>
        <w:t>that someone has a courageous disposition that they are a courageous human being even though they led the entire life as a bank clerk and the most daring thing they've ever done is eat double chocolate cake, one wants to say that there's something idle about this.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[00:12:40]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those same arguments, I should say, are there in Wittgensteinian philosophy of mathematics.  There's a whole bunch of literature by Michael Dummet on constructivism that makes a similar argument about the meaning of mathematical items.</w:t>
      </w:r>
      <w:r>
        <w:rPr>
          <w:rFonts w:ascii="Times Roman" w:hAnsi="Times Roman" w:hint="default"/>
          <w:rtl w:val="0"/>
        </w:rPr>
        <w:t xml:space="preserve">  </w:t>
      </w:r>
      <w:r>
        <w:rPr>
          <w:rFonts w:ascii="Times Roman" w:hAnsi="Times Roman"/>
          <w:rtl w:val="0"/>
          <w:lang w:val="en-US"/>
        </w:rPr>
        <w:t>Why you can only know the meaning of a theorem by the proof.</w:t>
      </w:r>
      <w:r>
        <w:rPr>
          <w:rFonts w:ascii="Times Roman" w:hAnsi="Times Roman" w:hint="default"/>
          <w:rtl w:val="0"/>
        </w:rPr>
        <w:t xml:space="preserve">  </w:t>
      </w:r>
      <w:r>
        <w:rPr>
          <w:rFonts w:ascii="Times Roman" w:hAnsi="Times Roman"/>
          <w:rtl w:val="0"/>
          <w:lang w:val="en-US"/>
        </w:rPr>
        <w:t>Same thought.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what Hegel then argues, paragraphs 318, 320, is that law-like correlations leave out of account the fact that we can monitor our actions, become aware of them, become aware of our traits of character </w:t>
      </w:r>
      <w:r>
        <w:rPr>
          <w:rFonts w:ascii="Times Roman" w:hAnsi="Times Roman" w:hint="default"/>
          <w:rtl w:val="0"/>
          <w:lang w:val="en-US"/>
        </w:rPr>
        <w:t xml:space="preserve">— </w:t>
      </w:r>
      <w:r>
        <w:rPr>
          <w:rFonts w:ascii="Times Roman" w:hAnsi="Times Roman"/>
          <w:rtl w:val="0"/>
          <w:lang w:val="en-US"/>
        </w:rPr>
        <w:t>'I am inclined to be short-tempered when people mention Kant'</w:t>
      </w:r>
      <w:r>
        <w:rPr>
          <w:rFonts w:ascii="Times Roman" w:hAnsi="Times Roman" w:hint="default"/>
          <w:rtl w:val="0"/>
          <w:lang w:val="ru-RU"/>
        </w:rPr>
        <w:t xml:space="preserve"> — </w:t>
      </w:r>
      <w:r>
        <w:rPr>
          <w:rFonts w:ascii="Times Roman" w:hAnsi="Times Roman"/>
          <w:rtl w:val="0"/>
          <w:lang w:val="en-US"/>
        </w:rPr>
        <w:t>and learn to be patient.</w:t>
      </w:r>
      <w:r>
        <w:rPr>
          <w:rFonts w:ascii="Times Roman" w:hAnsi="Times Roman" w:hint="default"/>
          <w:rtl w:val="0"/>
        </w:rPr>
        <w:t xml:space="preserve">  </w:t>
      </w:r>
      <w:r>
        <w:rPr>
          <w:rFonts w:ascii="Times Roman" w:hAnsi="Times Roman"/>
          <w:rtl w:val="0"/>
          <w:lang w:val="en-US"/>
        </w:rPr>
        <w:t>That is, we again have the power of transforming ourselves.</w:t>
      </w:r>
      <w:r>
        <w:rPr>
          <w:rFonts w:ascii="Times Roman" w:hAnsi="Times Roman" w:hint="default"/>
          <w:rtl w:val="0"/>
        </w:rPr>
        <w:t xml:space="preserve">  </w:t>
      </w:r>
      <w:r>
        <w:rPr>
          <w:rFonts w:ascii="Times Roman" w:hAnsi="Times Roman"/>
          <w:rtl w:val="0"/>
          <w:lang w:val="en-US"/>
        </w:rPr>
        <w:t>So that our traits are</w:t>
      </w:r>
      <w:r>
        <w:rPr>
          <w:rFonts w:ascii="Times Roman" w:hAnsi="Times Roman"/>
          <w:rtl w:val="0"/>
          <w:lang w:val="en-US"/>
        </w:rPr>
        <w:t>,</w:t>
      </w:r>
      <w:r>
        <w:rPr>
          <w:rFonts w:ascii="Times Roman" w:hAnsi="Times Roman"/>
          <w:rtl w:val="0"/>
          <w:lang w:val="en-US"/>
        </w:rPr>
        <w:t xml:space="preserve"> as it were</w:t>
      </w:r>
      <w:r>
        <w:rPr>
          <w:rFonts w:ascii="Times Roman" w:hAnsi="Times Roman"/>
          <w:rtl w:val="0"/>
          <w:lang w:val="en-US"/>
        </w:rPr>
        <w:t>,</w:t>
      </w:r>
      <w:r>
        <w:rPr>
          <w:rFonts w:ascii="Times Roman" w:hAnsi="Times Roman"/>
          <w:rtl w:val="0"/>
          <w:lang w:val="en-US"/>
        </w:rPr>
        <w:t xml:space="preserve"> only as deep as</w:t>
      </w:r>
      <w:r>
        <w:rPr>
          <w:rFonts w:ascii="Times Roman" w:hAnsi="Times Roman" w:hint="default"/>
          <w:rtl w:val="0"/>
          <w:lang w:val="en-US"/>
        </w:rPr>
        <w:t xml:space="preserve"> — </w:t>
      </w:r>
      <w:r>
        <w:rPr>
          <w:rFonts w:ascii="Times Roman" w:hAnsi="Times Roman"/>
          <w:rtl w:val="0"/>
          <w:lang w:val="en-US"/>
        </w:rPr>
        <w:t>and we knew this</w:t>
      </w:r>
      <w:r>
        <w:rPr>
          <w:rFonts w:ascii="Times Roman" w:hAnsi="Times Roman" w:hint="default"/>
          <w:rtl w:val="0"/>
          <w:lang w:val="en-US"/>
        </w:rPr>
        <w:t xml:space="preserve"> —</w:t>
      </w:r>
      <w:r>
        <w:rPr>
          <w:rFonts w:ascii="Times Roman" w:hAnsi="Times Roman"/>
          <w:rtl w:val="0"/>
          <w:lang w:val="en-US"/>
        </w:rPr>
        <w:t xml:space="preserve"> as we are, as it were, unreflective.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From these two thoughts, MacIntyre argues that the outer is not best understood as the expression of the inner.</w:t>
      </w:r>
      <w:r>
        <w:rPr>
          <w:rFonts w:ascii="Times Roman" w:hAnsi="Times Roman" w:hint="default"/>
          <w:rtl w:val="0"/>
        </w:rPr>
        <w:t xml:space="preserve">  </w:t>
      </w:r>
      <w:r>
        <w:rPr>
          <w:rFonts w:ascii="Times Roman" w:hAnsi="Times Roman"/>
          <w:rtl w:val="0"/>
          <w:lang w:val="en-US"/>
        </w:rPr>
        <w:t>It is not [inaudible] Donald Davidson and Richard Rorty when they think about language and all that kind of stuff.</w:t>
      </w:r>
      <w:r>
        <w:rPr>
          <w:rFonts w:ascii="Times Roman" w:hAnsi="Times Roman" w:hint="default"/>
          <w:rtl w:val="0"/>
        </w:rPr>
        <w:t xml:space="preserve">  </w:t>
      </w:r>
      <w:r>
        <w:rPr>
          <w:rFonts w:ascii="Times Roman" w:hAnsi="Times Roman"/>
          <w:rtl w:val="0"/>
          <w:lang w:val="en-US"/>
        </w:rPr>
        <w:t xml:space="preserve">The interpreting of a set of purely physical items.  Rather, expressions of character </w:t>
      </w:r>
      <w:r>
        <w:rPr>
          <w:rFonts w:ascii="Times Roman" w:hAnsi="Times Roman" w:hint="default"/>
          <w:rtl w:val="0"/>
          <w:lang w:val="en-US"/>
        </w:rPr>
        <w:t xml:space="preserve">— </w:t>
      </w:r>
      <w:r>
        <w:rPr>
          <w:rFonts w:ascii="Times Roman" w:hAnsi="Times Roman"/>
          <w:rtl w:val="0"/>
          <w:lang w:val="en-US"/>
        </w:rPr>
        <w:t>that traits of character should be understood as reflections of the actions themselves.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[00:15:40]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Third, one good reason for thinking the relation between trait and expression cannot be </w:t>
      </w:r>
      <w:r>
        <w:rPr>
          <w:rFonts w:ascii="Times Roman" w:hAnsi="Times Roman"/>
          <w:rtl w:val="0"/>
          <w:lang w:val="en-US"/>
        </w:rPr>
        <w:t>law-like</w:t>
      </w:r>
      <w:r>
        <w:rPr>
          <w:rFonts w:ascii="Times Roman" w:hAnsi="Times Roman"/>
          <w:rtl w:val="0"/>
          <w:lang w:val="en-US"/>
        </w:rPr>
        <w:t xml:space="preserve"> is</w:t>
      </w:r>
      <w:r>
        <w:rPr>
          <w:rFonts w:ascii="Times Roman" w:hAnsi="Times Roman"/>
          <w:rtl w:val="0"/>
          <w:lang w:val="en-US"/>
        </w:rPr>
        <w:t>:</w:t>
      </w:r>
      <w:r>
        <w:rPr>
          <w:rFonts w:ascii="Times Roman" w:hAnsi="Times Roman"/>
          <w:rtl w:val="0"/>
          <w:lang w:val="en-US"/>
        </w:rPr>
        <w:t xml:space="preserve"> interpreting facial expressions is a highly fallible business.</w:t>
      </w:r>
      <w:r>
        <w:rPr>
          <w:rFonts w:ascii="Times Roman" w:hAnsi="Times Roman" w:hint="default"/>
          <w:rtl w:val="0"/>
        </w:rPr>
        <w:t xml:space="preserve">  </w:t>
      </w:r>
      <w:r>
        <w:rPr>
          <w:rFonts w:ascii="Times Roman" w:hAnsi="Times Roman"/>
          <w:rtl w:val="0"/>
          <w:lang w:val="en-US"/>
        </w:rPr>
        <w:t>It just goes wrong.  And there's again no ways in which we seem to be able to make those interpretations tighter.  And that's because the rules of interpretation are context bound, therefore they are temporally and spatially provincial and are not reflections of permanent structures.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Finally, expressions have meaning only in a context.</w:t>
      </w:r>
      <w:r>
        <w:rPr>
          <w:rFonts w:ascii="Times Roman" w:hAnsi="Times Roman" w:hint="default"/>
          <w:rtl w:val="0"/>
        </w:rPr>
        <w:t xml:space="preserve">  </w:t>
      </w:r>
      <w:r>
        <w:rPr>
          <w:rFonts w:ascii="Times Roman" w:hAnsi="Times Roman"/>
          <w:rtl w:val="0"/>
          <w:lang w:val="en-US"/>
        </w:rPr>
        <w:t xml:space="preserve">It's precisely because they have meaning only in a context and we use context </w:t>
      </w:r>
      <w:r>
        <w:rPr>
          <w:rFonts w:ascii="Times Roman" w:hAnsi="Times Roman" w:hint="default"/>
          <w:rtl w:val="0"/>
          <w:lang w:val="en-US"/>
        </w:rPr>
        <w:t xml:space="preserve">— </w:t>
      </w:r>
      <w:r>
        <w:rPr>
          <w:rFonts w:ascii="Times Roman" w:hAnsi="Times Roman"/>
          <w:rtl w:val="0"/>
          <w:lang w:val="en-US"/>
        </w:rPr>
        <w:t>I want to be very clear about, when I say they only have meaning in context, I mean that context has a justificatory role in the interpretation and meaning of items.  And remember the example I gave about the Nazi salute and the wave.</w:t>
      </w:r>
      <w:r>
        <w:rPr>
          <w:rFonts w:ascii="Times Roman" w:hAnsi="Times Roman" w:hint="default"/>
          <w:rtl w:val="0"/>
        </w:rPr>
        <w:t xml:space="preserve">  </w:t>
      </w:r>
      <w:r>
        <w:rPr>
          <w:rFonts w:ascii="Times Roman" w:hAnsi="Times Roman"/>
          <w:rtl w:val="0"/>
          <w:lang w:val="en-US"/>
        </w:rPr>
        <w:t>It's the context that provides all the justificatory force that's going to say it was a salute and not a wave.</w:t>
      </w:r>
      <w:r>
        <w:rPr>
          <w:rFonts w:ascii="Times Roman" w:hAnsi="Times Roman" w:hint="default"/>
          <w:rtl w:val="0"/>
        </w:rPr>
        <w:t xml:space="preserve">  </w:t>
      </w:r>
      <w:r>
        <w:rPr>
          <w:rFonts w:ascii="Times Roman" w:hAnsi="Times Roman"/>
          <w:rtl w:val="0"/>
          <w:lang w:val="en-US"/>
        </w:rPr>
        <w:t>And therefore it's that which imposes, if you wish, the meaning, constrains it.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it's not as if, given the context, we can use that as a clue.</w:t>
      </w:r>
      <w:r>
        <w:rPr>
          <w:rFonts w:ascii="Times Roman" w:hAnsi="Times Roman" w:hint="default"/>
          <w:rtl w:val="0"/>
        </w:rPr>
        <w:t xml:space="preserve">  </w:t>
      </w:r>
      <w:r>
        <w:rPr>
          <w:rFonts w:ascii="Times Roman" w:hAnsi="Times Roman"/>
          <w:rtl w:val="0"/>
          <w:lang w:val="en-US"/>
        </w:rPr>
        <w:t>Rather</w:t>
      </w:r>
      <w:r>
        <w:rPr>
          <w:rFonts w:ascii="Times Roman" w:hAnsi="Times Roman"/>
          <w:rtl w:val="0"/>
          <w:lang w:val="en-US"/>
        </w:rPr>
        <w:t>,</w:t>
      </w:r>
      <w:r>
        <w:rPr>
          <w:rFonts w:ascii="Times Roman" w:hAnsi="Times Roman"/>
          <w:rtl w:val="0"/>
          <w:lang w:val="en-US"/>
        </w:rPr>
        <w:t xml:space="preserve"> some contexts are constituted.</w:t>
      </w:r>
      <w:r>
        <w:rPr>
          <w:rFonts w:ascii="Times Roman" w:hAnsi="Times Roman" w:hint="default"/>
          <w:rtl w:val="0"/>
        </w:rPr>
        <w:t xml:space="preserve">  </w:t>
      </w:r>
      <w:r>
        <w:rPr>
          <w:rFonts w:ascii="Times Roman" w:hAnsi="Times Roman"/>
          <w:rtl w:val="0"/>
          <w:lang w:val="en-US"/>
        </w:rPr>
        <w:t>Hence making a bid by mistake.  Thinking 'I'm just leaving the room,' well you just bought a million dollar car.  I mean, you know, certain acts have meanings.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[00:18:24]</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Gall's phrenology is closer to modern brain theory, but the same sorts of problems and therefore Hegel's arguments here are really going to fit in very closely with all sorts of modern debates.</w:t>
      </w:r>
      <w:r>
        <w:rPr>
          <w:rFonts w:ascii="Times Roman" w:hAnsi="Times Roman" w:hint="default"/>
          <w:rtl w:val="0"/>
        </w:rPr>
        <w:t xml:space="preserve">  </w:t>
      </w:r>
      <w:r>
        <w:rPr>
          <w:rFonts w:ascii="Times Roman" w:hAnsi="Times Roman"/>
          <w:rtl w:val="0"/>
          <w:lang w:val="en-US"/>
        </w:rPr>
        <w:t>And indeed if you want an example of a contemporary Gall</w:t>
      </w:r>
      <w:r>
        <w:rPr>
          <w:rFonts w:ascii="Times Roman" w:hAnsi="Times Roman"/>
          <w:rtl w:val="0"/>
          <w:lang w:val="en-US"/>
        </w:rPr>
        <w:t>,</w:t>
      </w:r>
      <w:r>
        <w:rPr>
          <w:rFonts w:ascii="Times Roman" w:hAnsi="Times Roman"/>
          <w:rtl w:val="0"/>
          <w:lang w:val="en-US"/>
        </w:rPr>
        <w:t xml:space="preserve"> take a look at Steven Pinker's book </w:t>
      </w:r>
      <w:r>
        <w:rPr>
          <w:rFonts w:ascii="Times Roman" w:hAnsi="Times Roman"/>
          <w:i w:val="1"/>
          <w:iCs w:val="1"/>
          <w:rtl w:val="0"/>
          <w:lang w:val="en-US"/>
        </w:rPr>
        <w:t>The Blank Slate</w:t>
      </w:r>
      <w:r>
        <w:rPr>
          <w:rFonts w:ascii="Times Roman" w:hAnsi="Times Roman"/>
          <w:i w:val="1"/>
          <w:iCs w:val="1"/>
          <w:rtl w:val="0"/>
          <w:lang w:val="en-US"/>
        </w:rPr>
        <w:t xml:space="preserve">.  </w:t>
      </w:r>
      <w:r>
        <w:rPr>
          <w:rFonts w:ascii="Times Roman" w:hAnsi="Times Roman"/>
          <w:rtl w:val="0"/>
          <w:lang w:val="en-US"/>
        </w:rPr>
        <w:t>A</w:t>
      </w:r>
      <w:r>
        <w:rPr>
          <w:rFonts w:ascii="Times Roman" w:hAnsi="Times Roman"/>
          <w:rtl w:val="0"/>
          <w:lang w:val="en-US"/>
        </w:rPr>
        <w:t>nd if you want to read a perfectly Hegelian critique of it</w:t>
      </w:r>
      <w:r>
        <w:rPr>
          <w:rFonts w:ascii="Times Roman" w:hAnsi="Times Roman"/>
          <w:rtl w:val="0"/>
          <w:lang w:val="en-US"/>
        </w:rPr>
        <w:t>,</w:t>
      </w:r>
      <w:r>
        <w:rPr>
          <w:rFonts w:ascii="Times Roman" w:hAnsi="Times Roman"/>
          <w:rtl w:val="0"/>
          <w:lang w:val="en-US"/>
        </w:rPr>
        <w:t xml:space="preserve"> take a look at a review of the book by Luke Menand in the New Yorker, November 2</w:t>
      </w:r>
      <w:r>
        <w:rPr>
          <w:rFonts w:ascii="Times Roman" w:hAnsi="Times Roman"/>
          <w:rtl w:val="0"/>
          <w:lang w:val="en-US"/>
        </w:rPr>
        <w:t>2,</w:t>
      </w:r>
      <w:r>
        <w:rPr>
          <w:rFonts w:ascii="Times Roman" w:hAnsi="Times Roman"/>
          <w:rtl w:val="0"/>
          <w:lang w:val="en-US"/>
        </w:rPr>
        <w:t xml:space="preserve"> 2002.  Menand of course is a pragmatist.</w:t>
      </w:r>
      <w:r>
        <w:rPr>
          <w:rFonts w:ascii="Times Roman" w:hAnsi="Times Roman" w:hint="default"/>
          <w:rtl w:val="0"/>
        </w:rPr>
        <w:t xml:space="preserve">  </w:t>
      </w:r>
      <w:r>
        <w:rPr>
          <w:rFonts w:ascii="Times Roman" w:hAnsi="Times Roman"/>
          <w:rtl w:val="0"/>
          <w:lang w:val="en-US"/>
        </w:rPr>
        <w:t>As such</w:t>
      </w:r>
      <w:r>
        <w:rPr>
          <w:rFonts w:ascii="Times Roman" w:hAnsi="Times Roman"/>
          <w:rtl w:val="0"/>
          <w:lang w:val="en-US"/>
        </w:rPr>
        <w:t>,</w:t>
      </w:r>
      <w:r>
        <w:rPr>
          <w:rFonts w:ascii="Times Roman" w:hAnsi="Times Roman"/>
          <w:rtl w:val="0"/>
          <w:lang w:val="en-US"/>
        </w:rPr>
        <w:t xml:space="preserve"> he's just going to retail certain standard Hegelian criticisms.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Well, what's becoming clearer here as we move into the discussion of phrenology is that what is at stake in the chapter on </w:t>
      </w:r>
      <w:r>
        <w:rPr>
          <w:rFonts w:ascii="Times Roman" w:hAnsi="Times Roman"/>
          <w:rtl w:val="0"/>
          <w:lang w:val="en-US"/>
        </w:rPr>
        <w:t>O</w:t>
      </w:r>
      <w:r>
        <w:rPr>
          <w:rFonts w:ascii="Times Roman" w:hAnsi="Times Roman"/>
          <w:rtl w:val="0"/>
          <w:lang w:val="en-US"/>
        </w:rPr>
        <w:t xml:space="preserve">bserving </w:t>
      </w:r>
      <w:r>
        <w:rPr>
          <w:rFonts w:ascii="Times Roman" w:hAnsi="Times Roman"/>
          <w:rtl w:val="0"/>
          <w:lang w:val="en-US"/>
        </w:rPr>
        <w:t>R</w:t>
      </w:r>
      <w:r>
        <w:rPr>
          <w:rFonts w:ascii="Times Roman" w:hAnsi="Times Roman"/>
          <w:rtl w:val="0"/>
          <w:lang w:val="en-US"/>
        </w:rPr>
        <w:t>eason is the way in which the disenchantment of nature leads to the disenchantment of the human being.</w:t>
      </w:r>
      <w:r>
        <w:rPr>
          <w:rFonts w:ascii="Times Roman" w:hAnsi="Times Roman" w:hint="default"/>
          <w:rtl w:val="0"/>
        </w:rPr>
        <w:t xml:space="preserve">  </w:t>
      </w:r>
      <w:r>
        <w:rPr>
          <w:rFonts w:ascii="Times Roman" w:hAnsi="Times Roman"/>
          <w:rtl w:val="0"/>
          <w:lang w:val="en-US"/>
        </w:rPr>
        <w:t xml:space="preserve">In the </w:t>
      </w:r>
      <w:r>
        <w:rPr>
          <w:rFonts w:ascii="Times Roman" w:hAnsi="Times Roman"/>
          <w:i w:val="1"/>
          <w:iCs w:val="1"/>
          <w:rtl w:val="0"/>
          <w:lang w:val="en-US"/>
        </w:rPr>
        <w:t>Dialectic of Enlightenment</w:t>
      </w:r>
      <w:r>
        <w:rPr>
          <w:rFonts w:ascii="Times Roman" w:hAnsi="Times Roman"/>
          <w:rtl w:val="0"/>
          <w:lang w:val="en-US"/>
        </w:rPr>
        <w:t>, Adorno quips that</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Animism is treating the inanimate as animate.  Enlightenment,</w:t>
      </w:r>
      <w:r>
        <w:rPr>
          <w:rFonts w:ascii="Times Roman" w:hAnsi="Times Roman" w:hint="default"/>
          <w:rtl w:val="0"/>
          <w:lang w:val="en-US"/>
        </w:rPr>
        <w:t>”</w:t>
      </w:r>
      <w:r>
        <w:rPr>
          <w:rFonts w:ascii="Times Roman" w:hAnsi="Times Roman"/>
          <w:rtl w:val="0"/>
          <w:lang w:val="en-US"/>
        </w:rPr>
        <w:t xml:space="preserve"> he says</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reverses the trick</w:t>
      </w:r>
      <w:r>
        <w:rPr>
          <w:rFonts w:ascii="Times Roman" w:hAnsi="Times Roman"/>
          <w:rtl w:val="0"/>
          <w:lang w:val="en-US"/>
        </w:rPr>
        <w:t>.</w:t>
      </w:r>
      <w:r>
        <w:rPr>
          <w:rFonts w:ascii="Times Roman" w:hAnsi="Times Roman"/>
          <w:rtl w:val="0"/>
        </w:rPr>
        <w:t xml:space="preserve"> </w:t>
      </w:r>
      <w:r>
        <w:rPr>
          <w:rFonts w:ascii="Times Roman" w:hAnsi="Times Roman"/>
          <w:rtl w:val="0"/>
          <w:lang w:val="en-US"/>
        </w:rPr>
        <w:t>I</w:t>
      </w:r>
      <w:r>
        <w:rPr>
          <w:rFonts w:ascii="Times Roman" w:hAnsi="Times Roman"/>
          <w:rtl w:val="0"/>
          <w:lang w:val="en-US"/>
        </w:rPr>
        <w:t>t treats animate as inanimate.</w:t>
      </w:r>
      <w:r>
        <w:rPr>
          <w:rFonts w:ascii="Times Roman" w:hAnsi="Times Roman" w:hint="default"/>
          <w:rtl w:val="0"/>
          <w:lang w:val="en-US"/>
        </w:rPr>
        <w:t xml:space="preserve">”  </w:t>
      </w:r>
      <w:r>
        <w:rPr>
          <w:rFonts w:ascii="Times Roman" w:hAnsi="Times Roman"/>
          <w:rtl w:val="0"/>
          <w:lang w:val="en-US"/>
        </w:rPr>
        <w:t>Or, to use the phrase I used, last week, we provide a mimetic adaptation to death.</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[00:20:30]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 don't know if Adorno was thinking of Hegel when he said that, but it is patently the thesis of the chapter.</w:t>
      </w:r>
      <w:r>
        <w:rPr>
          <w:rFonts w:ascii="Times Roman" w:hAnsi="Times Roman" w:hint="default"/>
          <w:rtl w:val="0"/>
        </w:rPr>
        <w:t xml:space="preserve">  </w:t>
      </w:r>
      <w:r>
        <w:rPr>
          <w:rFonts w:ascii="Times Roman" w:hAnsi="Times Roman"/>
          <w:rtl w:val="0"/>
          <w:lang w:val="en-US"/>
        </w:rPr>
        <w:t xml:space="preserve">So paragraph 343, "For this reason, observation finally goes back again from this inconstant language to the </w:t>
      </w:r>
      <w:r>
        <w:rPr>
          <w:rFonts w:ascii="Times Roman" w:hAnsi="Times Roman"/>
          <w:i w:val="1"/>
          <w:iCs w:val="1"/>
          <w:rtl w:val="0"/>
          <w:lang w:val="en-US"/>
        </w:rPr>
        <w:t>fixed being</w:t>
      </w:r>
      <w:r>
        <w:rPr>
          <w:rFonts w:ascii="Times Roman" w:hAnsi="Times Roman"/>
          <w:rtl w:val="0"/>
          <w:lang w:val="ru-RU"/>
        </w:rPr>
        <w:t xml:space="preserve">" </w:t>
      </w:r>
      <w:r>
        <w:rPr>
          <w:rFonts w:ascii="Times Roman" w:hAnsi="Times Roman" w:hint="default"/>
          <w:rtl w:val="0"/>
          <w:lang w:val="en-US"/>
        </w:rPr>
        <w:t xml:space="preserve">— </w:t>
      </w:r>
      <w:r>
        <w:rPr>
          <w:rFonts w:ascii="Times Roman" w:hAnsi="Times Roman"/>
          <w:rtl w:val="0"/>
          <w:lang w:val="en-US"/>
        </w:rPr>
        <w:t xml:space="preserve">fixed being is dead being </w:t>
      </w:r>
      <w:r>
        <w:rPr>
          <w:rFonts w:ascii="Times Roman" w:hAnsi="Times Roman" w:hint="default"/>
          <w:rtl w:val="0"/>
          <w:lang w:val="en-US"/>
        </w:rPr>
        <w:t xml:space="preserve">— </w:t>
      </w:r>
      <w:r>
        <w:rPr>
          <w:rFonts w:ascii="Times Roman" w:hAnsi="Times Roman"/>
          <w:rtl w:val="0"/>
          <w:lang w:val="en-US"/>
        </w:rPr>
        <w:t xml:space="preserve">"and declares, in accordance with its Notion, that externality is the outer and immediate reality of Spirit, not as an organ, and not as a language or a sign, but as a </w:t>
      </w:r>
      <w:r>
        <w:rPr>
          <w:rFonts w:ascii="Times Roman" w:hAnsi="Times Roman"/>
          <w:i w:val="1"/>
          <w:iCs w:val="1"/>
          <w:rtl w:val="0"/>
          <w:lang w:val="en-US"/>
        </w:rPr>
        <w:t>dead</w:t>
      </w:r>
      <w:r>
        <w:rPr>
          <w:rFonts w:ascii="Times Roman" w:hAnsi="Times Roman"/>
          <w:rtl w:val="0"/>
        </w:rPr>
        <w:t xml:space="preserve"> Thing."</w:t>
      </w:r>
      <w:r>
        <w:rPr>
          <w:rFonts w:ascii="Times Roman" w:hAnsi="Times Roman" w:hint="default"/>
          <w:rtl w:val="0"/>
        </w:rPr>
        <w:t xml:space="preserve">  </w:t>
      </w:r>
      <w:r>
        <w:rPr>
          <w:rFonts w:ascii="Times Roman" w:hAnsi="Times Roman"/>
          <w:rtl w:val="0"/>
          <w:lang w:val="en-US"/>
        </w:rPr>
        <w:t>And he goes on in similar language.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Earlier he comments, paragraph 328.</w:t>
      </w:r>
      <w:r>
        <w:rPr>
          <w:rFonts w:ascii="Times Roman" w:hAnsi="Times Roman" w:hint="default"/>
          <w:rtl w:val="0"/>
        </w:rPr>
        <w:t xml:space="preserve">  </w:t>
      </w:r>
      <w:r>
        <w:rPr>
          <w:rFonts w:ascii="Times Roman" w:hAnsi="Times Roman"/>
          <w:rtl w:val="0"/>
          <w:lang w:val="en-US"/>
        </w:rPr>
        <w:t>At the very end of the paragraph, he says</w:t>
      </w:r>
      <w:r>
        <w:rPr>
          <w:rFonts w:ascii="Times Roman" w:hAnsi="Times Roman"/>
          <w:rtl w:val="0"/>
          <w:lang w:val="en-US"/>
        </w:rPr>
        <w:t>,</w:t>
      </w:r>
      <w:r>
        <w:rPr>
          <w:rFonts w:ascii="Times Roman" w:hAnsi="Times Roman"/>
          <w:rtl w:val="0"/>
          <w:lang w:val="en-US"/>
        </w:rPr>
        <w:t xml:space="preserve"> "If one had the Notion, then one would also have the right word.  What has been determined here in the first instance is only that just as the brain is the living head, the skull is the </w:t>
      </w:r>
      <w:r>
        <w:rPr>
          <w:rFonts w:ascii="Times Roman" w:hAnsi="Times Roman"/>
          <w:i w:val="1"/>
          <w:iCs w:val="1"/>
          <w:rtl w:val="0"/>
          <w:lang w:val="nl-NL"/>
        </w:rPr>
        <w:t>caput mortuum</w:t>
      </w:r>
      <w:r>
        <w:rPr>
          <w:rFonts w:ascii="Times Roman" w:hAnsi="Times Roman"/>
          <w:rtl w:val="0"/>
          <w:lang w:val="ru-RU"/>
        </w:rPr>
        <w: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then he begins the very next paragraph, "It is in this dead being, then, that the mental processes and specific functions of the brain would have to display their outer reality, a reality, however, which is still in the individual himself."</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 xml:space="preserve">[00:22:41]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That's the kind of Sebald argument I gave last week.  Well the kind of arguments that Hegel brings forward here are just more complicated versions of his arguments against physiognomy.  First, that traits are not fixed and determinate.</w:t>
      </w:r>
      <w:r>
        <w:rPr>
          <w:rFonts w:ascii="Times Roman" w:hAnsi="Times Roman" w:hint="default"/>
          <w:rtl w:val="0"/>
        </w:rPr>
        <w:t xml:space="preserve">  </w:t>
      </w:r>
      <w:r>
        <w:rPr>
          <w:rFonts w:ascii="Times Roman" w:hAnsi="Times Roman"/>
          <w:rtl w:val="0"/>
          <w:lang w:val="en-US"/>
        </w:rPr>
        <w:t>And they're not fixed and determinate because the same dispositions can yield different actions depending on context.</w:t>
      </w:r>
      <w:r>
        <w:rPr>
          <w:rFonts w:ascii="Times Roman" w:hAnsi="Times Roman" w:hint="default"/>
          <w:rtl w:val="0"/>
        </w:rPr>
        <w:t xml:space="preserve">  </w:t>
      </w:r>
      <w:r>
        <w:rPr>
          <w:rFonts w:ascii="Times Roman" w:hAnsi="Times Roman"/>
          <w:rtl w:val="0"/>
          <w:lang w:val="en-US"/>
        </w:rPr>
        <w:t>So for example the disposition that</w:t>
      </w:r>
      <w:r>
        <w:rPr>
          <w:rFonts w:ascii="Times Roman" w:hAnsi="Times Roman"/>
          <w:rtl w:val="0"/>
          <w:lang w:val="en-US"/>
        </w:rPr>
        <w:t>,</w:t>
      </w:r>
      <w:r>
        <w:rPr>
          <w:rFonts w:ascii="Times Roman" w:hAnsi="Times Roman"/>
          <w:rtl w:val="0"/>
        </w:rPr>
        <w:t xml:space="preserve"> say</w:t>
      </w:r>
      <w:r>
        <w:rPr>
          <w:rFonts w:ascii="Times Roman" w:hAnsi="Times Roman"/>
          <w:rtl w:val="0"/>
          <w:lang w:val="en-US"/>
        </w:rPr>
        <w:t>,</w:t>
      </w:r>
      <w:r>
        <w:rPr>
          <w:rFonts w:ascii="Times Roman" w:hAnsi="Times Roman"/>
          <w:rtl w:val="0"/>
          <w:lang w:val="en-US"/>
        </w:rPr>
        <w:t xml:space="preserve"> my disposition to jealousy might lead me to murder Desdemona</w:t>
      </w:r>
      <w:r>
        <w:rPr>
          <w:rFonts w:ascii="Times Roman" w:hAnsi="Times Roman"/>
          <w:rtl w:val="0"/>
          <w:lang w:val="en-US"/>
        </w:rPr>
        <w:t>,</w:t>
      </w:r>
      <w:r>
        <w:rPr>
          <w:rFonts w:ascii="Times Roman" w:hAnsi="Times Roman"/>
          <w:rtl w:val="0"/>
          <w:lang w:val="en-US"/>
        </w:rPr>
        <w:t xml:space="preserve"> or to shower her with rooms full of flowers.  There's nothing about the disposition, the jealousy, or even the disposition to jealousy, that necessarily leads to murder rather than the opposite.</w:t>
      </w:r>
      <w:r>
        <w:rPr>
          <w:rFonts w:ascii="Times Roman" w:hAnsi="Times Roman" w:hint="default"/>
          <w:rtl w:val="0"/>
        </w:rPr>
        <w:t xml:space="preserve">  </w:t>
      </w:r>
      <w:r>
        <w:rPr>
          <w:rFonts w:ascii="Times Roman" w:hAnsi="Times Roman"/>
          <w:rtl w:val="0"/>
          <w:lang w:val="en-US"/>
        </w:rPr>
        <w:t>And indeed if you go through Proust, he goes through all the possibilities of actions.</w:t>
      </w:r>
      <w:r>
        <w:rPr>
          <w:rFonts w:ascii="Times Roman" w:hAnsi="Times Roman" w:hint="default"/>
          <w:rtl w:val="0"/>
        </w:rPr>
        <w:t xml:space="preserve">  </w:t>
      </w:r>
      <w:r>
        <w:rPr>
          <w:rFonts w:ascii="Times Roman" w:hAnsi="Times Roman"/>
          <w:rtl w:val="0"/>
          <w:lang w:val="en-US"/>
        </w:rPr>
        <w:t>The jealousies takes on all those various forms.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Secondly, and the explanation for that fact, and this is the important point, is that properties as generals </w:t>
      </w:r>
      <w:r>
        <w:rPr>
          <w:rFonts w:ascii="Times Roman" w:hAnsi="Times Roman" w:hint="default"/>
          <w:rtl w:val="0"/>
          <w:lang w:val="en-US"/>
        </w:rPr>
        <w:t xml:space="preserve">— </w:t>
      </w:r>
      <w:r>
        <w:rPr>
          <w:rFonts w:ascii="Times Roman" w:hAnsi="Times Roman"/>
          <w:rtl w:val="0"/>
          <w:lang w:val="en-US"/>
        </w:rPr>
        <w:t xml:space="preserve">so disposition is a certain property of the self </w:t>
      </w:r>
      <w:r>
        <w:rPr>
          <w:rFonts w:ascii="Times Roman" w:hAnsi="Times Roman" w:hint="default"/>
          <w:rtl w:val="0"/>
          <w:lang w:val="en-US"/>
        </w:rPr>
        <w:t xml:space="preserve">— </w:t>
      </w:r>
      <w:r>
        <w:rPr>
          <w:rFonts w:ascii="Times Roman" w:hAnsi="Times Roman"/>
          <w:rtl w:val="0"/>
          <w:lang w:val="en-US"/>
        </w:rPr>
        <w:t>can never yield to particularity, but at least some of our actions are uniquely particular.</w:t>
      </w:r>
      <w:r>
        <w:rPr>
          <w:rFonts w:ascii="Times Roman" w:hAnsi="Times Roman" w:hint="default"/>
          <w:rtl w:val="0"/>
        </w:rPr>
        <w:t xml:space="preserve">  </w:t>
      </w:r>
      <w:r>
        <w:rPr>
          <w:rFonts w:ascii="Times Roman" w:hAnsi="Times Roman"/>
          <w:rtl w:val="0"/>
          <w:lang w:val="en-US"/>
        </w:rPr>
        <w:t xml:space="preserve">A murderer </w:t>
      </w:r>
      <w:r>
        <w:rPr>
          <w:rFonts w:ascii="Times Roman" w:hAnsi="Times Roman"/>
          <w:rtl w:val="0"/>
          <w:lang w:val="en-US"/>
        </w:rPr>
        <w:t>s</w:t>
      </w:r>
      <w:r>
        <w:rPr>
          <w:rFonts w:ascii="Times Roman" w:hAnsi="Times Roman"/>
          <w:rtl w:val="0"/>
          <w:lang w:val="en-US"/>
        </w:rPr>
        <w:t>ometimes is just killing anyone, has a disposition to rage and kills</w:t>
      </w:r>
      <w:r>
        <w:rPr>
          <w:rFonts w:ascii="Times Roman" w:hAnsi="Times Roman"/>
          <w:rtl w:val="0"/>
          <w:lang w:val="en-US"/>
        </w:rPr>
        <w:t>;</w:t>
      </w:r>
      <w:r>
        <w:rPr>
          <w:rFonts w:ascii="Times Roman" w:hAnsi="Times Roman"/>
          <w:rtl w:val="0"/>
          <w:lang w:val="en-US"/>
        </w:rPr>
        <w:t xml:space="preserve"> but</w:t>
      </w:r>
      <w:r>
        <w:rPr>
          <w:rFonts w:ascii="Times Roman" w:hAnsi="Times Roman"/>
          <w:rtl w:val="0"/>
          <w:lang w:val="en-US"/>
        </w:rPr>
        <w:t xml:space="preserve">, </w:t>
      </w:r>
      <w:r>
        <w:rPr>
          <w:rFonts w:ascii="Times Roman" w:hAnsi="Times Roman"/>
          <w:rtl w:val="0"/>
          <w:lang w:val="en-US"/>
        </w:rPr>
        <w:t>sometimes</w:t>
      </w:r>
      <w:r>
        <w:rPr>
          <w:rFonts w:ascii="Times Roman" w:hAnsi="Times Roman"/>
          <w:rtl w:val="0"/>
          <w:lang w:val="en-US"/>
        </w:rPr>
        <w:t>,</w:t>
      </w:r>
      <w:r>
        <w:rPr>
          <w:rFonts w:ascii="Times Roman" w:hAnsi="Times Roman"/>
          <w:rtl w:val="0"/>
          <w:lang w:val="en-US"/>
        </w:rPr>
        <w:t xml:space="preserve"> I murder that very bastard.</w:t>
      </w:r>
      <w:r>
        <w:rPr>
          <w:rFonts w:ascii="Times Roman" w:hAnsi="Times Roman" w:hint="default"/>
          <w:rtl w:val="0"/>
        </w:rPr>
        <w:t xml:space="preserve">  </w:t>
      </w:r>
      <w:r>
        <w:rPr>
          <w:rFonts w:ascii="Times Roman" w:hAnsi="Times Roman"/>
          <w:rtl w:val="0"/>
          <w:lang w:val="en-US"/>
        </w:rPr>
        <w:t>And that is, it's particular.</w:t>
      </w:r>
      <w:r>
        <w:rPr>
          <w:rFonts w:ascii="Times Roman" w:hAnsi="Times Roman" w:hint="default"/>
          <w:rtl w:val="0"/>
        </w:rPr>
        <w:t xml:space="preserve">  </w:t>
      </w:r>
      <w:r>
        <w:rPr>
          <w:rFonts w:ascii="Times Roman" w:hAnsi="Times Roman"/>
          <w:rtl w:val="0"/>
          <w:lang w:val="en-US"/>
        </w:rPr>
        <w:t>If it wasn't that person</w:t>
      </w:r>
      <w:r>
        <w:rPr>
          <w:rFonts w:ascii="Times Roman" w:hAnsi="Times Roman"/>
          <w:rtl w:val="0"/>
          <w:lang w:val="en-US"/>
        </w:rPr>
        <w:t>,</w:t>
      </w:r>
      <w:r>
        <w:rPr>
          <w:rFonts w:ascii="Times Roman" w:hAnsi="Times Roman"/>
          <w:rtl w:val="0"/>
          <w:lang w:val="en-US"/>
        </w:rPr>
        <w:t xml:space="preserve"> there would not have been the murder.</w:t>
      </w:r>
      <w:r>
        <w:rPr>
          <w:rFonts w:ascii="Times Roman" w:hAnsi="Times Roman" w:hint="default"/>
          <w:rtl w:val="0"/>
        </w:rPr>
        <w:t xml:space="preserve">  </w:t>
      </w:r>
      <w:r>
        <w:rPr>
          <w:rFonts w:ascii="Times Roman" w:hAnsi="Times Roman"/>
          <w:rtl w:val="0"/>
          <w:lang w:val="en-US"/>
        </w:rPr>
        <w:t>And we know in fact that roughly eighty percent of all murders are domestic.  Nothing like family life.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[00:25:04]</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Third.  So, and of course the plausible reason why science will always then miss this fact, as I've been arguing, is because occurrence at a particular time and a particular place is not a property.</w:t>
      </w:r>
      <w:r>
        <w:rPr>
          <w:rFonts w:ascii="Times Roman" w:hAnsi="Times Roman" w:hint="default"/>
          <w:rtl w:val="0"/>
        </w:rPr>
        <w:t xml:space="preserve">  </w:t>
      </w:r>
      <w:r>
        <w:rPr>
          <w:rFonts w:ascii="Times Roman" w:hAnsi="Times Roman"/>
          <w:rtl w:val="0"/>
          <w:lang w:val="en-US"/>
        </w:rPr>
        <w:t>Third, this is underlined by the fact that the specificity of actions are of course determined by our interpretation of situations</w:t>
      </w:r>
      <w:r>
        <w:rPr>
          <w:rFonts w:ascii="Times Roman" w:hAnsi="Times Roman"/>
          <w:rtl w:val="0"/>
          <w:lang w:val="en-US"/>
        </w:rPr>
        <w:t>,</w:t>
      </w:r>
      <w:r>
        <w:rPr>
          <w:rFonts w:ascii="Times Roman" w:hAnsi="Times Roman"/>
          <w:rtl w:val="0"/>
          <w:lang w:val="en-US"/>
        </w:rPr>
        <w:t xml:space="preserve"> while our interpretation of situations is in part determined by historical location of the situation.  That is, our memory of what has led up to it and hence what we bring to it.</w:t>
      </w:r>
      <w:r>
        <w:rPr>
          <w:rFonts w:ascii="Times Roman" w:hAnsi="Times Roman" w:hint="default"/>
          <w:rtl w:val="0"/>
        </w:rPr>
        <w:t xml:space="preserve">  </w:t>
      </w:r>
      <w:r>
        <w:rPr>
          <w:rFonts w:ascii="Times Roman" w:hAnsi="Times Roman"/>
          <w:rtl w:val="0"/>
          <w:lang w:val="en-US"/>
        </w:rPr>
        <w:t>This person who I'm about to murder is the son of the man who stole my father's farm.</w:t>
      </w:r>
      <w:r>
        <w:rPr>
          <w:rFonts w:ascii="Times Roman" w:hAnsi="Times Roman" w:hint="default"/>
          <w:rtl w:val="0"/>
        </w:rPr>
        <w:t xml:space="preserve">  </w:t>
      </w:r>
      <w:r>
        <w:rPr>
          <w:rFonts w:ascii="Times Roman" w:hAnsi="Times Roman"/>
          <w:rtl w:val="0"/>
          <w:lang w:val="en-US"/>
        </w:rPr>
        <w:t>My father didn't really have a farm, but anyway.</w:t>
      </w:r>
      <w:r>
        <w:rPr>
          <w:rFonts w:ascii="Times Roman" w:hAnsi="Times Roman" w:hint="default"/>
          <w:rtl w:val="0"/>
        </w:rPr>
        <w:t xml:space="preserve">  </w:t>
      </w:r>
      <w:r>
        <w:rPr>
          <w:rFonts w:ascii="Times Roman" w:hAnsi="Times Roman"/>
          <w:rtl w:val="0"/>
          <w:lang w:val="en-US"/>
        </w:rPr>
        <w:t xml:space="preserve">Memory.  I'm going to come back to memory in a second because memory is </w:t>
      </w:r>
      <w:r>
        <w:rPr>
          <w:rFonts w:ascii="Times Roman" w:hAnsi="Times Roman" w:hint="default"/>
          <w:rtl w:val="0"/>
          <w:lang w:val="en-US"/>
        </w:rPr>
        <w:t xml:space="preserve">— </w:t>
      </w:r>
      <w:r>
        <w:rPr>
          <w:rFonts w:ascii="Times Roman" w:hAnsi="Times Roman"/>
          <w:rtl w:val="0"/>
          <w:lang w:val="en-US"/>
        </w:rPr>
        <w:t>this is, after all, a memory book.</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Fourth, in all of this, what we are saying is that actions, what actions are and what action we perform is not itself temporally localizable.  That is, what counts as the beginning of an action and what counts as the end of an action are not given by a mere physical movement.</w:t>
      </w:r>
      <w:r>
        <w:rPr>
          <w:rFonts w:ascii="Times Roman" w:hAnsi="Times Roman" w:hint="default"/>
          <w:rtl w:val="0"/>
        </w:rPr>
        <w:t xml:space="preserve">  </w:t>
      </w:r>
      <w:r>
        <w:rPr>
          <w:rFonts w:ascii="Times Roman" w:hAnsi="Times Roman"/>
          <w:rtl w:val="0"/>
          <w:lang w:val="en-US"/>
        </w:rPr>
        <w:t>That actions are things that necessarily have consequences that are integral to the meaning of the action and those consequences, as it were, can reverberate.</w:t>
      </w:r>
      <w:r>
        <w:rPr>
          <w:rFonts w:ascii="Times Roman" w:hAnsi="Times Roman" w:hint="default"/>
          <w:rtl w:val="0"/>
        </w:rPr>
        <w:t xml:space="preserve">  </w:t>
      </w:r>
      <w:r>
        <w:rPr>
          <w:rFonts w:ascii="Times Roman" w:hAnsi="Times Roman"/>
          <w:rtl w:val="0"/>
          <w:lang w:val="en-US"/>
        </w:rPr>
        <w:t>And we can legitimately say, for example, to use the most tired old example, that Luther putting up the Theses on the wall led to universal toleration.</w:t>
      </w:r>
      <w:r>
        <w:rPr>
          <w:rFonts w:ascii="Times Roman" w:hAnsi="Times Roman" w:hint="default"/>
          <w:rtl w:val="0"/>
        </w:rPr>
        <w:t xml:space="preserve">  </w:t>
      </w:r>
      <w:r>
        <w:rPr>
          <w:rFonts w:ascii="Times Roman" w:hAnsi="Times Roman"/>
          <w:rtl w:val="0"/>
          <w:lang w:val="en-US"/>
        </w:rPr>
        <w:t>The last thing he intended in the world.</w:t>
      </w:r>
      <w:r>
        <w:rPr>
          <w:rFonts w:ascii="Times Roman" w:hAnsi="Times Roman" w:hint="default"/>
          <w:rtl w:val="0"/>
        </w:rPr>
        <w:t xml:space="preserve">  </w:t>
      </w:r>
      <w:r>
        <w:rPr>
          <w:rFonts w:ascii="Times Roman" w:hAnsi="Times Roman"/>
          <w:rtl w:val="0"/>
          <w:lang w:val="en-US"/>
        </w:rPr>
        <w:t>Luther did not want religious toleration.  He wanted everyone to be Protestant.</w:t>
      </w:r>
      <w:r>
        <w:rPr>
          <w:rFonts w:ascii="Times Roman" w:hAnsi="Times Roman" w:hint="default"/>
          <w:rtl w:val="0"/>
        </w:rPr>
        <w:t xml:space="preserve">  </w:t>
      </w:r>
      <w:r>
        <w:rPr>
          <w:rFonts w:ascii="Times Roman" w:hAnsi="Times Roman"/>
          <w:rtl w:val="0"/>
          <w:lang w:val="en-US"/>
        </w:rPr>
        <w:t>He wanted the Church to die.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the way of that action picked up.</w:t>
      </w:r>
      <w:r>
        <w:rPr>
          <w:rFonts w:ascii="Times Roman" w:hAnsi="Times Roman" w:hint="default"/>
          <w:rtl w:val="0"/>
        </w:rPr>
        <w:t xml:space="preserve">  </w:t>
      </w:r>
      <w:r>
        <w:rPr>
          <w:rFonts w:ascii="Times Roman" w:hAnsi="Times Roman"/>
          <w:rtl w:val="0"/>
          <w:lang w:val="en-US"/>
        </w:rPr>
        <w:t xml:space="preserve">We cannot understand that action unless we understand </w:t>
      </w:r>
      <w:r>
        <w:rPr>
          <w:rFonts w:ascii="Times Roman" w:hAnsi="Times Roman"/>
          <w:rtl w:val="0"/>
          <w:lang w:val="en-US"/>
        </w:rPr>
        <w:t>i</w:t>
      </w:r>
      <w:r>
        <w:rPr>
          <w:rFonts w:ascii="Times Roman" w:hAnsi="Times Roman"/>
          <w:rtl w:val="0"/>
          <w:lang w:val="en-US"/>
        </w:rPr>
        <w:t>t as 'that which.'</w:t>
      </w:r>
      <w:r>
        <w:rPr>
          <w:rFonts w:ascii="Times Roman" w:hAnsi="Times Roman" w:hint="default"/>
          <w:rtl w:val="0"/>
        </w:rPr>
        <w:t xml:space="preserve">  </w:t>
      </w:r>
      <w:r>
        <w:rPr>
          <w:rFonts w:ascii="Times Roman" w:hAnsi="Times Roman"/>
          <w:rtl w:val="0"/>
          <w:lang w:val="en-US"/>
        </w:rPr>
        <w:t>And of course, this is something that Hegel got from Greek tragedy.</w:t>
      </w:r>
      <w:r>
        <w:rPr>
          <w:rFonts w:ascii="Times Roman" w:hAnsi="Times Roman" w:hint="default"/>
          <w:rtl w:val="0"/>
        </w:rPr>
        <w:t xml:space="preserve">  </w:t>
      </w:r>
      <w:r>
        <w:rPr>
          <w:rFonts w:ascii="Times Roman" w:hAnsi="Times Roman"/>
          <w:rtl w:val="0"/>
          <w:lang w:val="en-US"/>
        </w:rPr>
        <w:t xml:space="preserve">Greek tragedy is behind, as we'll see a lot more next week and thereafter, behind a lot of what he thinks about action.  Indeed, he thinks </w:t>
      </w:r>
      <w:r>
        <w:rPr>
          <w:rFonts w:ascii="Times Roman" w:hAnsi="Times Roman"/>
          <w:rtl w:val="0"/>
          <w:lang w:val="en-US"/>
        </w:rPr>
        <w:t>of</w:t>
      </w:r>
      <w:r>
        <w:rPr>
          <w:rFonts w:ascii="Times Roman" w:hAnsi="Times Roman"/>
          <w:rtl w:val="0"/>
          <w:lang w:val="en-US"/>
        </w:rPr>
        <w:t xml:space="preserve"> tragedies as about the logic of action.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[00:28:33]</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Well Harris</w:t>
      </w:r>
      <w:r>
        <w:rPr>
          <w:rFonts w:ascii="Times Roman" w:hAnsi="Times Roman"/>
          <w:rtl w:val="0"/>
          <w:lang w:val="en-US"/>
        </w:rPr>
        <w:t>,</w:t>
      </w:r>
      <w:r>
        <w:rPr>
          <w:rFonts w:ascii="Times Roman" w:hAnsi="Times Roman"/>
          <w:rtl w:val="0"/>
          <w:lang w:val="en-US"/>
        </w:rPr>
        <w:t xml:space="preserve"> not implausibly</w:t>
      </w:r>
      <w:r>
        <w:rPr>
          <w:rFonts w:ascii="Times Roman" w:hAnsi="Times Roman"/>
          <w:rtl w:val="0"/>
          <w:lang w:val="en-US"/>
        </w:rPr>
        <w:t>,</w:t>
      </w:r>
      <w:r>
        <w:rPr>
          <w:rFonts w:ascii="Times Roman" w:hAnsi="Times Roman"/>
          <w:rtl w:val="0"/>
          <w:lang w:val="en-US"/>
        </w:rPr>
        <w:t xml:space="preserve"> thinks that this moment in the text, this looking at skulls and the like, is the turning point in the whole text.  He says that what motivates 'skull theories,' he calls it, is the thought that there must be a causal correlation between the outer material thing and the psychological life.  'But what actually occurs, and that all the skull theorist provides, is a naive set of correlations of observed psychological types with merely observational mappings of the contours of the skull.  Ultimately, skull theory is forced to depend upon the arbitrary and irrational interpretation of what is observable.'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what is important here is the lesson to be learned</w:t>
      </w:r>
      <w:r>
        <w:rPr>
          <w:rFonts w:ascii="Times Roman" w:hAnsi="Times Roman"/>
          <w:rtl w:val="0"/>
          <w:lang w:val="en-US"/>
        </w:rPr>
        <w:t xml:space="preserve">, </w:t>
      </w:r>
      <w:r>
        <w:rPr>
          <w:rFonts w:ascii="Times Roman" w:hAnsi="Times Roman"/>
          <w:rtl w:val="0"/>
          <w:lang w:val="en-US"/>
        </w:rPr>
        <w:t xml:space="preserve">and the lesson to be learned is that skull theory is a category mistake.  A bone </w:t>
      </w:r>
      <w:r>
        <w:rPr>
          <w:rFonts w:ascii="Times Roman" w:hAnsi="Times Roman" w:hint="default"/>
          <w:rtl w:val="0"/>
          <w:lang w:val="en-US"/>
        </w:rPr>
        <w:t xml:space="preserve">— </w:t>
      </w:r>
      <w:r>
        <w:rPr>
          <w:rFonts w:ascii="Times Roman" w:hAnsi="Times Roman"/>
          <w:rtl w:val="0"/>
          <w:lang w:val="en-US"/>
        </w:rPr>
        <w:t xml:space="preserve">the passages I just been reading to you </w:t>
      </w:r>
      <w:r>
        <w:rPr>
          <w:rFonts w:ascii="Times Roman" w:hAnsi="Times Roman" w:hint="default"/>
          <w:rtl w:val="0"/>
          <w:lang w:val="en-US"/>
        </w:rPr>
        <w:t xml:space="preserve">— </w:t>
      </w:r>
      <w:r>
        <w:rPr>
          <w:rFonts w:ascii="Times Roman" w:hAnsi="Times Roman"/>
          <w:rtl w:val="0"/>
          <w:lang w:val="en-US"/>
        </w:rPr>
        <w:t>is not the kind of thing Spirit (rational person) can be.  Hegel insinuates the complexity of the mistake by contrasting the phrenologist's observation of the skull with Hamlet's summing up of the spirit of Yorick as he pointedly names the skull in his hand.</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he uses that </w:t>
      </w:r>
      <w:r>
        <w:rPr>
          <w:rFonts w:ascii="Times Roman" w:hAnsi="Times Roman" w:hint="default"/>
          <w:rtl w:val="0"/>
          <w:lang w:val="en-US"/>
        </w:rPr>
        <w:t xml:space="preserve">— </w:t>
      </w:r>
      <w:r>
        <w:rPr>
          <w:rFonts w:ascii="Times Roman" w:hAnsi="Times Roman"/>
          <w:rtl w:val="0"/>
          <w:lang w:val="en-US"/>
        </w:rPr>
        <w:t>so the phrenologist is looking at the bumps.  First of all, the skull for us, is always about death.</w:t>
      </w:r>
      <w:r>
        <w:rPr>
          <w:rFonts w:ascii="Times Roman" w:hAnsi="Times Roman" w:hint="default"/>
          <w:rtl w:val="0"/>
        </w:rPr>
        <w:t xml:space="preserve">  </w:t>
      </w:r>
      <w:r>
        <w:rPr>
          <w:rFonts w:ascii="Times Roman" w:hAnsi="Times Roman"/>
          <w:rtl w:val="0"/>
          <w:lang w:val="en-US"/>
        </w:rPr>
        <w:t>Not life but death.  And then what fills the skull, what makes the skull</w:t>
      </w:r>
      <w:r>
        <w:rPr>
          <w:rFonts w:ascii="Times Roman" w:hAnsi="Times Roman" w:hint="default"/>
          <w:rtl w:val="0"/>
          <w:lang w:val="en-US"/>
        </w:rPr>
        <w:t xml:space="preserve"> —</w:t>
      </w:r>
      <w:r>
        <w:rPr>
          <w:rFonts w:ascii="Times Roman" w:hAnsi="Times Roman"/>
          <w:rtl w:val="0"/>
          <w:lang w:val="en-US"/>
        </w:rPr>
        <w:t xml:space="preserve"> 'Alas poor Yorick, I knew him well' </w:t>
      </w:r>
      <w:r>
        <w:rPr>
          <w:rFonts w:ascii="Times Roman" w:hAnsi="Times Roman" w:hint="default"/>
          <w:rtl w:val="0"/>
          <w:lang w:val="en-US"/>
        </w:rPr>
        <w:t xml:space="preserve">— </w:t>
      </w:r>
      <w:r>
        <w:rPr>
          <w:rFonts w:ascii="Times Roman" w:hAnsi="Times Roman"/>
          <w:rtl w:val="0"/>
          <w:lang w:val="en-US"/>
        </w:rPr>
        <w:t>is memory.  So it's the memorial elaboration around the skull that, as it were, yields its relationship to a living being.  So what is real of Yorick now is the memory of the living being of which the skull is only the occasion, albeit a unique one.</w:t>
      </w:r>
      <w:r>
        <w:rPr>
          <w:rFonts w:ascii="Times Roman" w:hAnsi="Times Roman" w:hint="default"/>
          <w:rtl w:val="0"/>
        </w:rPr>
        <w:t xml:space="preserve">  </w:t>
      </w:r>
      <w:r>
        <w:rPr>
          <w:rFonts w:ascii="Times Roman" w:hAnsi="Times Roman"/>
          <w:rtl w:val="0"/>
          <w:lang w:val="en-US"/>
        </w:rPr>
        <w:t>Compared to say a thigh bone.  No one ever seems to wax lyrical about thigh bones.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[00:31:28]</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it's that, that's where we house the mind.</w:t>
      </w:r>
      <w:r>
        <w:rPr>
          <w:rFonts w:ascii="Times Roman" w:hAnsi="Times Roman" w:hint="default"/>
          <w:rtl w:val="0"/>
        </w:rPr>
        <w:t xml:space="preserve">  </w:t>
      </w:r>
      <w:r>
        <w:rPr>
          <w:rFonts w:ascii="Times Roman" w:hAnsi="Times Roman"/>
          <w:rtl w:val="0"/>
          <w:lang w:val="en-US"/>
        </w:rPr>
        <w:t>The phrenologist is looking for the living being in the dead thing and therefore does not realize that finally the skull bone is a marker for our mortality and hence a symbol of death as it so clearly is for Hamlet.</w:t>
      </w:r>
      <w:r>
        <w:rPr>
          <w:rFonts w:ascii="Times Roman" w:hAnsi="Times Roman" w:hint="default"/>
          <w:rtl w:val="0"/>
        </w:rPr>
        <w:t xml:space="preserve">  </w:t>
      </w:r>
      <w:r>
        <w:rPr>
          <w:rFonts w:ascii="Times Roman" w:hAnsi="Times Roman"/>
          <w:rtl w:val="0"/>
          <w:lang w:val="en-US"/>
        </w:rPr>
        <w:t xml:space="preserve">Harris comments, </w:t>
      </w:r>
      <w:r>
        <w:rPr>
          <w:rFonts w:ascii="Times Roman" w:hAnsi="Times Roman" w:hint="default"/>
          <w:rtl w:val="0"/>
          <w:lang w:val="en-US"/>
        </w:rPr>
        <w:t>“</w:t>
      </w:r>
      <w:r>
        <w:rPr>
          <w:rFonts w:ascii="Times Roman" w:hAnsi="Times Roman"/>
          <w:rtl w:val="0"/>
          <w:lang w:val="en-US"/>
        </w:rPr>
        <w:t>The skull place of the Spirit (Golgotha or cavalry), the place where the divine man who rose from the empty tomb died</w:t>
      </w:r>
      <w:r>
        <w:rPr>
          <w:rFonts w:ascii="Times Roman" w:hAnsi="Times Roman"/>
          <w:rtl w:val="0"/>
          <w:lang w:val="en-US"/>
        </w:rPr>
        <w:t>,</w:t>
      </w:r>
      <w:r>
        <w:rPr>
          <w:rFonts w:ascii="Times Roman" w:hAnsi="Times Roman"/>
          <w:rtl w:val="0"/>
          <w:lang w:val="en-US"/>
        </w:rPr>
        <w:t xml:space="preserve"> is the last image that the book will leave us with.</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 xml:space="preserve">The final end of the book will actually do this whole Christ thing.  </w:t>
      </w:r>
      <w:r>
        <w:rPr>
          <w:rFonts w:ascii="Times Roman" w:hAnsi="Times Roman"/>
          <w:rtl w:val="0"/>
          <w:lang w:val="en-US"/>
        </w:rPr>
        <w:t>"</w:t>
      </w:r>
      <w:r>
        <w:rPr>
          <w:rFonts w:ascii="Times Roman" w:hAnsi="Times Roman"/>
          <w:rtl w:val="0"/>
          <w:lang w:val="en-US"/>
        </w:rPr>
        <w:t>And the way that that recalling in the final chapter begins from phrenology shows that the echo is deliberate.</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this really is </w:t>
      </w:r>
      <w:r>
        <w:rPr>
          <w:rFonts w:ascii="Times Roman" w:hAnsi="Times Roman" w:hint="default"/>
          <w:rtl w:val="0"/>
          <w:lang w:val="en-US"/>
        </w:rPr>
        <w:t xml:space="preserve">— </w:t>
      </w:r>
      <w:r>
        <w:rPr>
          <w:rFonts w:ascii="Times Roman" w:hAnsi="Times Roman"/>
          <w:rtl w:val="0"/>
          <w:lang w:val="en-US"/>
        </w:rPr>
        <w:t xml:space="preserve">the thought is this is really the turning point in the book.  'It is the shift from the observing perspective of the phrenologist Gall to the recollective approach of Hamlet, the recollecting perspective of Hamlet, that makes this moment </w:t>
      </w:r>
      <w:r>
        <w:rPr>
          <w:rFonts w:ascii="Times Roman" w:hAnsi="Times Roman"/>
          <w:rtl w:val="0"/>
          <w:lang w:val="en-US"/>
        </w:rPr>
        <w:t>a</w:t>
      </w:r>
      <w:r>
        <w:rPr>
          <w:rFonts w:ascii="Times Roman" w:hAnsi="Times Roman"/>
          <w:rtl w:val="0"/>
          <w:lang w:val="en-US"/>
        </w:rPr>
        <w:t xml:space="preserve"> fulcrum</w:t>
      </w:r>
      <w:r>
        <w:rPr>
          <w:rFonts w:ascii="Times Roman" w:hAnsi="Times Roman" w:hint="default"/>
          <w:rtl w:val="0"/>
          <w:lang w:val="en-US"/>
        </w:rPr>
        <w:t xml:space="preserve"> —</w:t>
      </w:r>
      <w:r>
        <w:rPr>
          <w:rFonts w:ascii="Times Roman" w:hAnsi="Times Roman"/>
          <w:rtl w:val="0"/>
        </w:rPr>
        <w:t xml:space="preserve"> </w:t>
      </w:r>
      <w:r>
        <w:rPr>
          <w:rFonts w:ascii="Times Roman" w:hAnsi="Times Roman"/>
          <w:rtl w:val="0"/>
          <w:lang w:val="en-US"/>
        </w:rPr>
        <w:t xml:space="preserve">rather </w:t>
      </w:r>
      <w:r>
        <w:rPr>
          <w:rFonts w:ascii="Times Roman" w:hAnsi="Times Roman"/>
          <w:rtl w:val="0"/>
        </w:rPr>
        <w:t xml:space="preserve"> </w:t>
      </w:r>
      <w:r>
        <w:rPr>
          <w:rFonts w:ascii="Times Roman" w:hAnsi="Times Roman"/>
          <w:rtl w:val="0"/>
          <w:lang w:val="en-US"/>
        </w:rPr>
        <w:t>th</w:t>
      </w:r>
      <w:r>
        <w:rPr>
          <w:rFonts w:ascii="Times Roman" w:hAnsi="Times Roman"/>
          <w:rtl w:val="0"/>
          <w:lang w:val="en-US"/>
        </w:rPr>
        <w:t>an observation, recollection of action</w:t>
      </w:r>
      <w:r>
        <w:rPr>
          <w:rFonts w:ascii="Times Roman" w:hAnsi="Times Roman" w:hint="default"/>
          <w:rtl w:val="0"/>
          <w:lang w:val="en-US"/>
        </w:rPr>
        <w:t xml:space="preserve"> —</w:t>
      </w:r>
      <w:r>
        <w:rPr>
          <w:rFonts w:ascii="Times Roman" w:hAnsi="Times Roman"/>
          <w:rtl w:val="0"/>
          <w:lang w:val="en-US"/>
        </w:rPr>
        <w:t xml:space="preserve"> upon which the whole book turns.</w:t>
      </w:r>
      <w:r>
        <w:rPr>
          <w:rFonts w:ascii="Times Roman" w:hAnsi="Times Roman" w:hint="default"/>
          <w:rtl w:val="0"/>
        </w:rPr>
        <w:t xml:space="preserve">  </w:t>
      </w:r>
      <w:r>
        <w:rPr>
          <w:rFonts w:ascii="Times Roman" w:hAnsi="Times Roman"/>
          <w:rtl w:val="0"/>
          <w:lang w:val="en-US"/>
        </w:rPr>
        <w:t>And it is a perfectly natural and proper shift since the whole context of the observation of self-consciousness, including the aims and purposes of Gall's own science</w:t>
      </w:r>
      <w:r>
        <w:rPr>
          <w:rFonts w:ascii="Times Roman" w:hAnsi="Times Roman"/>
          <w:rtl w:val="0"/>
          <w:lang w:val="en-US"/>
        </w:rPr>
        <w:t>,</w:t>
      </w:r>
      <w:r>
        <w:rPr>
          <w:rFonts w:ascii="Times Roman" w:hAnsi="Times Roman"/>
          <w:rtl w:val="0"/>
          <w:lang w:val="en-US"/>
        </w:rPr>
        <w:t xml:space="preserve"> is ethical.'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It seems </w:t>
      </w:r>
      <w:r>
        <w:rPr>
          <w:rFonts w:ascii="Times Roman" w:hAnsi="Times Roman"/>
          <w:rtl w:val="0"/>
          <w:lang w:val="en-US"/>
        </w:rPr>
        <w:t>to me that</w:t>
      </w:r>
      <w:r>
        <w:rPr>
          <w:rFonts w:ascii="Times Roman" w:hAnsi="Times Roman"/>
          <w:rtl w:val="0"/>
          <w:lang w:val="en-US"/>
        </w:rPr>
        <w:t xml:space="preserve"> Harris is just right about wanting to locate this moment.  This is, as it were, the zero-point of observational theory.</w:t>
      </w:r>
      <w:r>
        <w:rPr>
          <w:rFonts w:ascii="Times Roman" w:hAnsi="Times Roman" w:hint="default"/>
          <w:rtl w:val="0"/>
        </w:rPr>
        <w:t xml:space="preserve">  </w:t>
      </w:r>
      <w:r>
        <w:rPr>
          <w:rFonts w:ascii="Times Roman" w:hAnsi="Times Roman"/>
          <w:rtl w:val="0"/>
          <w:lang w:val="en-US"/>
        </w:rPr>
        <w:t>The perfect reduction of the living spirit to the dead thing.  So there</w:t>
      </w:r>
      <w:r>
        <w:rPr>
          <w:rFonts w:ascii="Times Roman" w:hAnsi="Times Roman"/>
          <w:rtl w:val="0"/>
          <w:lang w:val="en-US"/>
        </w:rPr>
        <w:t>,</w:t>
      </w:r>
      <w:r>
        <w:rPr>
          <w:rFonts w:ascii="Times Roman" w:hAnsi="Times Roman"/>
          <w:rtl w:val="0"/>
          <w:lang w:val="en-US"/>
        </w:rPr>
        <w:t xml:space="preserve"> where the greatest danger is.</w:t>
      </w:r>
      <w:r>
        <w:rPr>
          <w:rFonts w:ascii="Times Roman" w:hAnsi="Times Roman" w:hint="default"/>
          <w:rtl w:val="0"/>
        </w:rPr>
        <w:t xml:space="preserve">  </w:t>
      </w:r>
      <w:r>
        <w:rPr>
          <w:rFonts w:ascii="Times Roman" w:hAnsi="Times Roman"/>
          <w:rtl w:val="0"/>
          <w:lang w:val="en-US"/>
        </w:rPr>
        <w:t>And this requires, since there is no further reduction possible, it's what's going to require this shift in perspective.  And the shift in perspective is going to be a way of, as I mentioned at the beginning of the hour, from observational understanding of the human to a praxial one.  That is, that we are going to ground ourselves in the world as agents rather than as spectators.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[00:34:11]</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That's wh</w:t>
      </w:r>
      <w:r>
        <w:rPr>
          <w:rFonts w:ascii="Times Roman" w:hAnsi="Times Roman"/>
          <w:rtl w:val="0"/>
          <w:lang w:val="en-US"/>
        </w:rPr>
        <w:t>at</w:t>
      </w:r>
      <w:r>
        <w:rPr>
          <w:rFonts w:ascii="Times Roman" w:hAnsi="Times Roman"/>
          <w:rtl w:val="0"/>
          <w:lang w:val="en-US"/>
        </w:rPr>
        <w:t xml:space="preserve"> I meant to do </w:t>
      </w:r>
      <w:r>
        <w:rPr>
          <w:rFonts w:ascii="Times Roman" w:hAnsi="Times Roman"/>
          <w:rtl w:val="0"/>
          <w:lang w:val="en-US"/>
        </w:rPr>
        <w:t xml:space="preserve">in </w:t>
      </w:r>
      <w:r>
        <w:rPr>
          <w:rFonts w:ascii="Times Roman" w:hAnsi="Times Roman"/>
          <w:rtl w:val="0"/>
          <w:lang w:val="en-US"/>
        </w:rPr>
        <w:t>the first five minutes today, so I don't think I want to start the next run.  So I guess we have time for questions?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w:t>
      </w:r>
      <w:r>
        <w:rPr>
          <w:rFonts w:ascii="Times Roman" w:hAnsi="Times Roman" w:hint="default"/>
          <w:rtl w:val="0"/>
        </w:rPr>
        <w:t xml:space="preserve">  </w:t>
      </w:r>
      <w:r>
        <w:rPr>
          <w:rFonts w:ascii="Times Roman" w:hAnsi="Times Roman"/>
          <w:rtl w:val="0"/>
          <w:lang w:val="en-US"/>
        </w:rPr>
        <w:t>[inaudible]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The answer is going to be as, [inaudible] for Hegel, we're going to need a much more complicated account of individuals in a certain kind of world with a certain type of standing.  So that our ability to make these distinctions is not like mind-reading, it's about the ways in which we hold people accountable or not.  And that's about a way of treating individuals.  So it's only once we have a far more recognitive account of our accounting of action.  Once we move away from, we have to move away from where we're going</w:t>
      </w:r>
      <w:r>
        <w:rPr>
          <w:rFonts w:ascii="Times Roman" w:hAnsi="Times Roman" w:hint="default"/>
          <w:rtl w:val="0"/>
          <w:lang w:val="en-US"/>
        </w:rPr>
        <w:t xml:space="preserve"> —</w:t>
      </w:r>
      <w:r>
        <w:rPr>
          <w:rFonts w:ascii="Times Roman" w:hAnsi="Times Roman"/>
          <w:rtl w:val="0"/>
          <w:lang w:val="en-US"/>
        </w:rPr>
        <w:t xml:space="preserve"> in the next chapter we're going to start with action as series of inner moving out, of trying to impose oneself on the world.  And we have to actually go past that to get the right kind of setup in order to make those accounts.  So it's, for example, the chapter on conscience is going to be the obvious place where treating some act as conscientious is a complicated social accomplishment.</w:t>
      </w:r>
      <w:r>
        <w:rPr>
          <w:rFonts w:ascii="Times Roman" w:hAnsi="Times Roman" w:hint="default"/>
          <w:rtl w:val="0"/>
        </w:rPr>
        <w:t>   </w:t>
      </w:r>
      <w:r>
        <w:rPr>
          <w:rFonts w:ascii="Times Roman" w:hAnsi="Times Roman"/>
          <w:rtl w:val="0"/>
          <w:lang w:val="en-US"/>
        </w:rPr>
        <w:t>For example one that the Greeks could not do.</w:t>
      </w:r>
      <w:r>
        <w:rPr>
          <w:rFonts w:ascii="Times Roman" w:hAnsi="Times Roman" w:hint="default"/>
          <w:rtl w:val="0"/>
        </w:rPr>
        <w:t xml:space="preserve">  </w:t>
      </w:r>
      <w:r>
        <w:rPr>
          <w:rFonts w:ascii="Times Roman" w:hAnsi="Times Roman"/>
          <w:rtl w:val="0"/>
          <w:lang w:val="en-US"/>
        </w:rPr>
        <w:t>The problem of Antigone.</w:t>
      </w:r>
      <w:r>
        <w:rPr>
          <w:rFonts w:ascii="Times Roman" w:hAnsi="Times Roman" w:hint="default"/>
          <w:rtl w:val="0"/>
        </w:rPr>
        <w:t xml:space="preserve">  </w:t>
      </w:r>
      <w:r>
        <w:rPr>
          <w:rFonts w:ascii="Times Roman" w:hAnsi="Times Roman"/>
          <w:rtl w:val="0"/>
          <w:lang w:val="en-US"/>
        </w:rPr>
        <w:t>If they'd had a conscience</w:t>
      </w:r>
      <w:r>
        <w:rPr>
          <w:rFonts w:ascii="Times Roman" w:hAnsi="Times Roman"/>
          <w:rtl w:val="0"/>
          <w:lang w:val="en-US"/>
        </w:rPr>
        <w:t>,</w:t>
      </w:r>
      <w:r>
        <w:rPr>
          <w:rFonts w:ascii="Times Roman" w:hAnsi="Times Roman"/>
          <w:rtl w:val="0"/>
          <w:lang w:val="en-US"/>
        </w:rPr>
        <w:t xml:space="preserve"> there would have been no tragedy.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[00:36:47]</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it's social.  My claim is that </w:t>
      </w:r>
      <w:r>
        <w:rPr>
          <w:rFonts w:ascii="Times Roman" w:hAnsi="Times Roman"/>
          <w:rtl w:val="0"/>
          <w:lang w:val="en-US"/>
        </w:rPr>
        <w:t>it</w:t>
      </w:r>
      <w:r>
        <w:rPr>
          <w:rFonts w:ascii="Times Roman" w:hAnsi="Times Roman" w:hint="default"/>
          <w:rtl w:val="0"/>
          <w:lang w:val="en-US"/>
        </w:rPr>
        <w:t>’</w:t>
      </w:r>
      <w:r>
        <w:rPr>
          <w:rFonts w:ascii="Times Roman" w:hAnsi="Times Roman"/>
          <w:rtl w:val="0"/>
          <w:lang w:val="en-US"/>
        </w:rPr>
        <w:t xml:space="preserve">s </w:t>
      </w:r>
      <w:r>
        <w:rPr>
          <w:rFonts w:ascii="Times Roman" w:hAnsi="Times Roman"/>
          <w:rtl w:val="0"/>
          <w:lang w:val="en-US"/>
        </w:rPr>
        <w:t>social, not anything else.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[inaudlble]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xml:space="preserve">  </w:t>
      </w:r>
      <w:r>
        <w:rPr>
          <w:rFonts w:ascii="Times Roman" w:hAnsi="Times Roman"/>
          <w:rtl w:val="0"/>
          <w:lang w:val="en-US"/>
        </w:rPr>
        <w:t>Well actually, Hegel says not.</w:t>
      </w:r>
      <w:r>
        <w:rPr>
          <w:rFonts w:ascii="Times Roman" w:hAnsi="Times Roman" w:hint="default"/>
          <w:rtl w:val="0"/>
        </w:rPr>
        <w:t xml:space="preserve">  </w:t>
      </w:r>
      <w:r>
        <w:rPr>
          <w:rFonts w:ascii="Times Roman" w:hAnsi="Times Roman"/>
          <w:rtl w:val="0"/>
          <w:lang w:val="en-US"/>
        </w:rPr>
        <w:t>He says it was intentional.  He says she did the act required of her station.</w:t>
      </w:r>
      <w:r>
        <w:rPr>
          <w:rFonts w:ascii="Times Roman" w:hAnsi="Times Roman" w:hint="default"/>
          <w:rtl w:val="0"/>
        </w:rPr>
        <w:t xml:space="preserve">  </w:t>
      </w:r>
      <w:r>
        <w:rPr>
          <w:rFonts w:ascii="Times Roman" w:hAnsi="Times Roman"/>
          <w:rtl w:val="0"/>
          <w:lang w:val="en-US"/>
        </w:rPr>
        <w:t>So the whole point of it is</w:t>
      </w:r>
      <w:r>
        <w:rPr>
          <w:rFonts w:ascii="Times Roman" w:hAnsi="Times Roman"/>
          <w:rtl w:val="0"/>
          <w:lang w:val="en-US"/>
        </w:rPr>
        <w:t>,</w:t>
      </w:r>
      <w:r>
        <w:rPr>
          <w:rFonts w:ascii="Times Roman" w:hAnsi="Times Roman"/>
          <w:rtl w:val="0"/>
          <w:lang w:val="en-US"/>
        </w:rPr>
        <w:t xml:space="preserve"> 'it's my station and its duties.'</w:t>
      </w:r>
      <w:r>
        <w:rPr>
          <w:rFonts w:ascii="Times Roman" w:hAnsi="Times Roman" w:hint="default"/>
          <w:rtl w:val="0"/>
        </w:rPr>
        <w:t xml:space="preserve">  </w:t>
      </w:r>
      <w:r>
        <w:rPr>
          <w:rFonts w:ascii="Times Roman" w:hAnsi="Times Roman"/>
          <w:rtl w:val="0"/>
          <w:lang w:val="en-US"/>
        </w:rPr>
        <w:t>T</w:t>
      </w:r>
      <w:r>
        <w:rPr>
          <w:rFonts w:ascii="Times Roman" w:hAnsi="Times Roman"/>
          <w:rtl w:val="0"/>
          <w:lang w:val="en-US"/>
        </w:rPr>
        <w:t>he very idea of intention is itself a social accomplishment.</w:t>
      </w:r>
      <w:r>
        <w:rPr>
          <w:rFonts w:ascii="Times Roman" w:hAnsi="Times Roman" w:hint="default"/>
          <w:rtl w:val="0"/>
        </w:rPr>
        <w:t xml:space="preserve">  </w:t>
      </w:r>
      <w:r>
        <w:rPr>
          <w:rFonts w:ascii="Times Roman" w:hAnsi="Times Roman"/>
          <w:rtl w:val="0"/>
          <w:lang w:val="en-US"/>
        </w:rPr>
        <w:t>Intention is not a given psychological item, it's a way of giving people a certain kind of social space.  So these are exactly things that look to us naive, are very important.</w:t>
      </w:r>
      <w:r>
        <w:rPr>
          <w:rFonts w:ascii="Times Roman" w:hAnsi="Times Roman" w:hint="default"/>
          <w:rtl w:val="0"/>
        </w:rPr>
        <w:t xml:space="preserve">  </w:t>
      </w:r>
      <w:r>
        <w:rPr>
          <w:rFonts w:ascii="Times Roman" w:hAnsi="Times Roman"/>
          <w:rtl w:val="0"/>
          <w:lang w:val="en-US"/>
        </w:rPr>
        <w:t>I'm saying that stuff that looks to us as if they should be obviously mental stuff</w:t>
      </w:r>
      <w:r>
        <w:rPr>
          <w:rFonts w:ascii="Times Roman" w:hAnsi="Times Roman"/>
          <w:rtl w:val="0"/>
          <w:lang w:val="en-US"/>
        </w:rPr>
        <w:t>:</w:t>
      </w:r>
      <w:r>
        <w:rPr>
          <w:rFonts w:ascii="Times Roman" w:hAnsi="Times Roman"/>
          <w:rtl w:val="0"/>
          <w:lang w:val="en-US"/>
        </w:rPr>
        <w:t xml:space="preserve"> 'I intend to do this.  I want to do that.' </w:t>
      </w:r>
      <w:r>
        <w:rPr>
          <w:rFonts w:ascii="Times Roman" w:hAnsi="Times Roman"/>
          <w:rtl w:val="0"/>
          <w:lang w:val="en-US"/>
        </w:rPr>
        <w:t xml:space="preserve"> </w:t>
      </w:r>
      <w:r>
        <w:rPr>
          <w:rFonts w:ascii="Times Roman" w:hAnsi="Times Roman"/>
          <w:rtl w:val="0"/>
          <w:lang w:val="en-US"/>
        </w:rPr>
        <w:t xml:space="preserve">These are social inventions </w:t>
      </w:r>
      <w:r>
        <w:rPr>
          <w:rFonts w:ascii="Times Roman" w:hAnsi="Times Roman"/>
          <w:rtl w:val="0"/>
          <w:lang w:val="en-US"/>
        </w:rPr>
        <w:t>of</w:t>
      </w:r>
      <w:r>
        <w:rPr>
          <w:rFonts w:ascii="Times Roman" w:hAnsi="Times Roman"/>
          <w:rtl w:val="0"/>
          <w:lang w:val="en-US"/>
        </w:rPr>
        <w:t xml:space="preserve"> complicated kind</w:t>
      </w:r>
      <w:r>
        <w:rPr>
          <w:rFonts w:ascii="Times Roman" w:hAnsi="Times Roman"/>
          <w:rtl w:val="0"/>
          <w:lang w:val="en-US"/>
        </w:rPr>
        <w:t>s</w:t>
      </w:r>
      <w:r>
        <w:rPr>
          <w:rFonts w:ascii="Times Roman" w:hAnsi="Times Roman"/>
          <w:rtl w:val="0"/>
        </w:rPr>
        <w: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you see Aristotle moving from one form of responsibility to another in his account of tragedy.</w:t>
      </w:r>
      <w:r>
        <w:rPr>
          <w:rFonts w:ascii="Times Roman" w:hAnsi="Times Roman" w:hint="default"/>
          <w:rtl w:val="0"/>
        </w:rPr>
        <w:t xml:space="preserve">  </w:t>
      </w:r>
      <w:r>
        <w:rPr>
          <w:rFonts w:ascii="Times Roman" w:hAnsi="Times Roman"/>
          <w:rtl w:val="0"/>
          <w:lang w:val="en-US"/>
        </w:rPr>
        <w:t>This is crucial to [inaudible] whole story about what he's doing is adding the notion of wish and so on in order to get a different theory of responsibility from the one that was probably operative in religious world.</w:t>
      </w:r>
      <w:r>
        <w:rPr>
          <w:rFonts w:ascii="Times Roman" w:hAnsi="Times Roman" w:hint="default"/>
          <w:rtl w:val="0"/>
        </w:rPr>
        <w:t xml:space="preserve">  </w:t>
      </w:r>
      <w:r>
        <w:rPr>
          <w:rFonts w:ascii="Times Roman" w:hAnsi="Times Roman"/>
          <w:rtl w:val="0"/>
          <w:lang w:val="en-US"/>
        </w:rPr>
        <w:t>It's a social construction of a kind.</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People are restless.</w:t>
      </w:r>
      <w:r>
        <w:rPr>
          <w:rFonts w:ascii="Times Roman" w:hAnsi="Times Roman" w:hint="default"/>
          <w:rtl w:val="0"/>
        </w:rPr>
        <w:t xml:space="preserve">  </w:t>
      </w:r>
      <w:r>
        <w:rPr>
          <w:rFonts w:ascii="Times Roman" w:hAnsi="Times Roman"/>
          <w:rtl w:val="0"/>
          <w:lang w:val="en-US"/>
        </w:rPr>
        <w:t>Okay, let people go to dinner or breakfast or whatever you're up to.</w:t>
      </w:r>
      <w:r>
        <w:rPr>
          <w:rFonts w:ascii="Times Roman" w:hAnsi="Times Roman" w:hint="default"/>
          <w:rtl w:val="0"/>
        </w:rPr>
        <w:t xml:space="preserve">  </w:t>
      </w:r>
      <w:r>
        <w:rPr>
          <w:rFonts w:ascii="Times Roman" w:hAnsi="Times Roman"/>
          <w:rtl w:val="0"/>
          <w:lang w:val="en-US"/>
        </w:rPr>
        <w:t>Really next week, we'll talk about action.</w:t>
      </w:r>
    </w:p>
    <w:p>
      <w:pPr>
        <w:pStyle w:val="Default"/>
        <w:bidi w:val="0"/>
        <w:spacing w:before="0"/>
        <w:ind w:left="0" w:right="0" w:firstLine="0"/>
        <w:jc w:val="left"/>
        <w:rPr>
          <w:rtl w:val="0"/>
        </w:rPr>
      </w:pP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sz w:val="22"/>
        <w:szCs w:val="22"/>
        <w:u w:color="000000"/>
        <w:rtl w:val="0"/>
        <w:lang w:val="en-US"/>
      </w:rPr>
      <w:t>Hegel POS</w:t>
    </w:r>
    <w:r>
      <w:rPr>
        <w:rFonts w:ascii="Times Roman" w:hAnsi="Times Roman"/>
        <w:sz w:val="22"/>
        <w:szCs w:val="22"/>
        <w:u w:color="000000"/>
        <w:rtl w:val="0"/>
        <w:lang w:val="en-US"/>
      </w:rPr>
      <w:t xml:space="preserve"> #</w:t>
    </w:r>
    <w:r>
      <w:rPr>
        <w:rFonts w:ascii="Times Roman" w:hAnsi="Times Roman"/>
        <w:sz w:val="22"/>
        <w:szCs w:val="22"/>
        <w:u w:color="000000"/>
        <w:rtl w:val="0"/>
        <w:lang w:val="en-US"/>
      </w:rPr>
      <w:t>17</w:t>
    </w:r>
    <w:r>
      <w:rPr>
        <w:rFonts w:ascii="Times Roman" w:hAnsi="Times Roman"/>
        <w:sz w:val="22"/>
        <w:szCs w:val="22"/>
        <w:u w:color="000000"/>
        <w:rtl w:val="0"/>
        <w:lang w:val="en-US"/>
      </w:rPr>
      <w:t xml:space="preserve"> Observing Reason: </w:t>
    </w:r>
    <w:r>
      <w:rPr>
        <w:rFonts w:ascii="Times Roman" w:hAnsi="Times Roman"/>
        <w:sz w:val="22"/>
        <w:szCs w:val="22"/>
        <w:u w:color="000000"/>
        <w:rtl w:val="0"/>
        <w:lang w:val="en-US"/>
      </w:rPr>
      <w:t>Critique of the Scientific Stance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